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9540D2">
      <w:pPr>
        <w:spacing w:line="42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540D2">
      <w:pPr>
        <w:spacing w:line="42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47500" w:rsidRDefault="000B4A68" w:rsidP="009540D2">
      <w:pPr>
        <w:spacing w:line="420" w:lineRule="exact"/>
        <w:ind w:firstLineChars="200" w:firstLine="560"/>
        <w:jc w:val="left"/>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B55F0D">
        <w:rPr>
          <w:rFonts w:ascii="仿宋" w:eastAsia="仿宋" w:hAnsi="仿宋" w:hint="eastAsia"/>
          <w:sz w:val="28"/>
          <w:szCs w:val="28"/>
        </w:rPr>
        <w:t>洛阳万基金属钠有限公司</w:t>
      </w:r>
      <w:r w:rsidR="00373237">
        <w:rPr>
          <w:rFonts w:ascii="仿宋" w:eastAsia="仿宋" w:hAnsi="仿宋" w:hint="eastAsia"/>
          <w:sz w:val="28"/>
          <w:szCs w:val="28"/>
        </w:rPr>
        <w:t>液氯罐区封闭安装</w:t>
      </w:r>
      <w:r w:rsidR="00621922">
        <w:rPr>
          <w:rFonts w:ascii="仿宋" w:eastAsia="仿宋" w:hAnsi="仿宋" w:hint="eastAsia"/>
          <w:sz w:val="28"/>
          <w:szCs w:val="28"/>
        </w:rPr>
        <w:t>所需</w:t>
      </w:r>
      <w:r w:rsidR="00C376AB">
        <w:rPr>
          <w:rFonts w:ascii="仿宋" w:eastAsia="仿宋" w:hAnsi="仿宋" w:hint="eastAsia"/>
          <w:sz w:val="28"/>
          <w:szCs w:val="28"/>
        </w:rPr>
        <w:t>的</w:t>
      </w:r>
      <w:r w:rsidR="00B55F0D" w:rsidRPr="00347500">
        <w:rPr>
          <w:rFonts w:ascii="仿宋" w:eastAsia="仿宋" w:hAnsi="仿宋" w:hint="eastAsia"/>
          <w:b/>
          <w:color w:val="FF0000"/>
          <w:sz w:val="28"/>
          <w:szCs w:val="28"/>
        </w:rPr>
        <w:t>一批</w:t>
      </w:r>
      <w:r w:rsidR="0071176B" w:rsidRPr="00347500">
        <w:rPr>
          <w:rFonts w:ascii="仿宋" w:eastAsia="仿宋" w:hAnsi="仿宋" w:hint="eastAsia"/>
          <w:b/>
          <w:color w:val="FF0000"/>
          <w:sz w:val="28"/>
          <w:szCs w:val="28"/>
        </w:rPr>
        <w:t>玻璃钢</w:t>
      </w:r>
      <w:r w:rsidR="00373237">
        <w:rPr>
          <w:rFonts w:ascii="仿宋" w:eastAsia="仿宋" w:hAnsi="仿宋" w:hint="eastAsia"/>
          <w:b/>
          <w:color w:val="FF0000"/>
          <w:sz w:val="28"/>
          <w:szCs w:val="28"/>
        </w:rPr>
        <w:t>管件</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具体清单</w:t>
      </w:r>
      <w:r w:rsidRPr="00177B74">
        <w:rPr>
          <w:rFonts w:ascii="仿宋" w:eastAsia="仿宋" w:hAnsi="仿宋" w:hint="eastAsia"/>
          <w:sz w:val="28"/>
          <w:szCs w:val="28"/>
        </w:rPr>
        <w:t>见招标文件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347500">
        <w:rPr>
          <w:rFonts w:ascii="仿宋" w:eastAsia="仿宋" w:hAnsi="仿宋" w:hint="eastAsia"/>
          <w:b/>
          <w:color w:val="FF0000"/>
          <w:sz w:val="28"/>
          <w:szCs w:val="28"/>
        </w:rPr>
        <w:t>非规定时间段报价</w:t>
      </w:r>
      <w:r w:rsidRPr="00347500">
        <w:rPr>
          <w:rFonts w:ascii="仿宋" w:eastAsia="仿宋" w:hAnsi="仿宋" w:hint="eastAsia"/>
          <w:b/>
          <w:color w:val="FF0000"/>
          <w:sz w:val="28"/>
          <w:szCs w:val="28"/>
        </w:rPr>
        <w:t>将按</w:t>
      </w:r>
      <w:r w:rsidR="00B15581" w:rsidRPr="00347500">
        <w:rPr>
          <w:rFonts w:ascii="仿宋" w:eastAsia="仿宋" w:hAnsi="仿宋" w:hint="eastAsia"/>
          <w:b/>
          <w:color w:val="FF0000"/>
          <w:sz w:val="28"/>
          <w:szCs w:val="28"/>
        </w:rPr>
        <w:t>废</w:t>
      </w:r>
      <w:r w:rsidRPr="00347500">
        <w:rPr>
          <w:rFonts w:ascii="仿宋" w:eastAsia="仿宋" w:hAnsi="仿宋" w:hint="eastAsia"/>
          <w:b/>
          <w:color w:val="FF0000"/>
          <w:sz w:val="28"/>
          <w:szCs w:val="28"/>
        </w:rPr>
        <w:t xml:space="preserve">标处理。 </w:t>
      </w:r>
    </w:p>
    <w:p w:rsidR="00347500" w:rsidRPr="00177B74" w:rsidRDefault="00347500" w:rsidP="009540D2">
      <w:pPr>
        <w:spacing w:line="420" w:lineRule="exact"/>
        <w:rPr>
          <w:rFonts w:ascii="仿宋" w:eastAsia="仿宋" w:hAnsi="仿宋"/>
          <w:b/>
          <w:bCs/>
          <w:sz w:val="28"/>
          <w:szCs w:val="28"/>
        </w:rPr>
      </w:pPr>
      <w:r>
        <w:rPr>
          <w:rFonts w:ascii="仿宋" w:eastAsia="仿宋" w:hAnsi="仿宋" w:hint="eastAsia"/>
          <w:sz w:val="28"/>
          <w:szCs w:val="28"/>
        </w:rPr>
        <w:t>投标联系</w:t>
      </w:r>
      <w:r w:rsidRPr="00177B74">
        <w:rPr>
          <w:rFonts w:ascii="仿宋" w:eastAsia="仿宋" w:hAnsi="仿宋" w:hint="eastAsia"/>
          <w:sz w:val="28"/>
          <w:szCs w:val="28"/>
        </w:rPr>
        <w:t>：吕兵兵</w:t>
      </w:r>
      <w:r>
        <w:rPr>
          <w:rFonts w:ascii="仿宋" w:eastAsia="仿宋" w:hAnsi="仿宋" w:hint="eastAsia"/>
          <w:sz w:val="28"/>
          <w:szCs w:val="28"/>
        </w:rPr>
        <w:t xml:space="preserve"> </w:t>
      </w:r>
      <w:r w:rsidRPr="00177B74">
        <w:rPr>
          <w:rFonts w:ascii="仿宋" w:eastAsia="仿宋" w:hAnsi="仿宋" w:hint="eastAsia"/>
          <w:sz w:val="28"/>
          <w:szCs w:val="28"/>
        </w:rPr>
        <w:t>152</w:t>
      </w:r>
      <w:r>
        <w:rPr>
          <w:rFonts w:ascii="仿宋" w:eastAsia="仿宋" w:hAnsi="仿宋"/>
          <w:sz w:val="28"/>
          <w:szCs w:val="28"/>
        </w:rPr>
        <w:t xml:space="preserve"> </w:t>
      </w:r>
      <w:r w:rsidRPr="00177B74">
        <w:rPr>
          <w:rFonts w:ascii="仿宋" w:eastAsia="仿宋" w:hAnsi="仿宋" w:hint="eastAsia"/>
          <w:sz w:val="28"/>
          <w:szCs w:val="28"/>
        </w:rPr>
        <w:t>3798</w:t>
      </w:r>
      <w:r>
        <w:rPr>
          <w:rFonts w:ascii="仿宋" w:eastAsia="仿宋" w:hAnsi="仿宋"/>
          <w:sz w:val="28"/>
          <w:szCs w:val="28"/>
        </w:rPr>
        <w:t xml:space="preserve"> </w:t>
      </w:r>
      <w:r w:rsidRPr="00177B74">
        <w:rPr>
          <w:rFonts w:ascii="仿宋" w:eastAsia="仿宋" w:hAnsi="仿宋" w:hint="eastAsia"/>
          <w:sz w:val="28"/>
          <w:szCs w:val="28"/>
        </w:rPr>
        <w:t xml:space="preserve">7521  </w:t>
      </w:r>
      <w:r>
        <w:rPr>
          <w:rFonts w:ascii="仿宋" w:eastAsia="仿宋" w:hAnsi="仿宋" w:hint="eastAsia"/>
          <w:sz w:val="28"/>
          <w:szCs w:val="28"/>
        </w:rPr>
        <w:t>技术联系：徐主任 139</w:t>
      </w:r>
      <w:r>
        <w:rPr>
          <w:rFonts w:ascii="仿宋" w:eastAsia="仿宋" w:hAnsi="仿宋"/>
          <w:sz w:val="28"/>
          <w:szCs w:val="28"/>
        </w:rPr>
        <w:t xml:space="preserve"> </w:t>
      </w:r>
      <w:r>
        <w:rPr>
          <w:rFonts w:ascii="仿宋" w:eastAsia="仿宋" w:hAnsi="仿宋" w:hint="eastAsia"/>
          <w:sz w:val="28"/>
          <w:szCs w:val="28"/>
        </w:rPr>
        <w:t>3888</w:t>
      </w:r>
      <w:r>
        <w:rPr>
          <w:rFonts w:ascii="仿宋" w:eastAsia="仿宋" w:hAnsi="仿宋"/>
          <w:sz w:val="28"/>
          <w:szCs w:val="28"/>
        </w:rPr>
        <w:t xml:space="preserve"> </w:t>
      </w:r>
      <w:r>
        <w:rPr>
          <w:rFonts w:ascii="仿宋" w:eastAsia="仿宋" w:hAnsi="仿宋" w:hint="eastAsia"/>
          <w:sz w:val="28"/>
          <w:szCs w:val="28"/>
        </w:rPr>
        <w:t>3620</w:t>
      </w:r>
      <w:r w:rsidRPr="00177B74">
        <w:rPr>
          <w:rFonts w:ascii="仿宋" w:eastAsia="仿宋" w:hAnsi="仿宋" w:hint="eastAsia"/>
          <w:b/>
          <w:bCs/>
          <w:sz w:val="28"/>
          <w:szCs w:val="28"/>
        </w:rPr>
        <w:t>一、招标须知</w:t>
      </w:r>
    </w:p>
    <w:p w:rsidR="00347500" w:rsidRDefault="00347500" w:rsidP="009540D2">
      <w:pPr>
        <w:spacing w:line="420" w:lineRule="exact"/>
        <w:ind w:firstLineChars="200" w:firstLine="560"/>
        <w:rPr>
          <w:rFonts w:ascii="仿宋" w:eastAsia="仿宋" w:hAnsi="仿宋"/>
          <w:color w:val="000000"/>
          <w:sz w:val="28"/>
          <w:szCs w:val="28"/>
        </w:rPr>
      </w:pPr>
      <w:r>
        <w:rPr>
          <w:rFonts w:ascii="仿宋" w:eastAsia="仿宋" w:hAnsi="仿宋" w:hint="eastAsia"/>
          <w:sz w:val="28"/>
          <w:szCs w:val="28"/>
        </w:rPr>
        <w:t>1</w:t>
      </w:r>
      <w:r w:rsidRPr="00177B74">
        <w:rPr>
          <w:rFonts w:ascii="仿宋" w:eastAsia="仿宋" w:hAnsi="仿宋" w:hint="eastAsia"/>
          <w:sz w:val="28"/>
          <w:szCs w:val="28"/>
        </w:rPr>
        <w:t>、</w:t>
      </w:r>
      <w:r>
        <w:rPr>
          <w:rFonts w:ascii="仿宋" w:eastAsia="仿宋" w:hAnsi="仿宋" w:hint="eastAsia"/>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00373237">
        <w:rPr>
          <w:rFonts w:ascii="仿宋" w:eastAsia="仿宋" w:hAnsi="仿宋"/>
          <w:b/>
          <w:color w:val="FF0000"/>
          <w:sz w:val="28"/>
          <w:szCs w:val="28"/>
        </w:rPr>
        <w:t>8</w:t>
      </w:r>
      <w:r w:rsidRPr="00631F12">
        <w:rPr>
          <w:rFonts w:ascii="仿宋" w:eastAsia="仿宋" w:hAnsi="仿宋" w:hint="eastAsia"/>
          <w:b/>
          <w:color w:val="FF0000"/>
          <w:sz w:val="28"/>
          <w:szCs w:val="28"/>
        </w:rPr>
        <w:t>月</w:t>
      </w:r>
      <w:r w:rsidR="00373237">
        <w:rPr>
          <w:rFonts w:ascii="仿宋" w:eastAsia="仿宋" w:hAnsi="仿宋"/>
          <w:b/>
          <w:color w:val="FF0000"/>
          <w:sz w:val="28"/>
          <w:szCs w:val="28"/>
        </w:rPr>
        <w:t>1</w:t>
      </w:r>
      <w:r w:rsidR="000070A9">
        <w:rPr>
          <w:rFonts w:ascii="仿宋" w:eastAsia="仿宋" w:hAnsi="仿宋"/>
          <w:b/>
          <w:color w:val="FF0000"/>
          <w:sz w:val="28"/>
          <w:szCs w:val="28"/>
        </w:rPr>
        <w:t>3</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0070A9">
        <w:rPr>
          <w:rFonts w:ascii="仿宋" w:eastAsia="仿宋" w:hAnsi="仿宋" w:hint="eastAsia"/>
          <w:b/>
          <w:color w:val="FF0000"/>
          <w:sz w:val="28"/>
          <w:szCs w:val="28"/>
        </w:rPr>
        <w:t>五</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r w:rsidRPr="007B6527">
        <w:rPr>
          <w:rFonts w:ascii="仿宋" w:eastAsia="仿宋" w:hAnsi="仿宋"/>
          <w:color w:val="000000"/>
          <w:sz w:val="28"/>
          <w:szCs w:val="28"/>
        </w:rPr>
        <w:t xml:space="preserve"> </w:t>
      </w:r>
    </w:p>
    <w:p w:rsidR="00347500" w:rsidRDefault="00347500" w:rsidP="009540D2">
      <w:pPr>
        <w:spacing w:line="420" w:lineRule="exact"/>
        <w:ind w:firstLineChars="200" w:firstLine="560"/>
        <w:rPr>
          <w:rFonts w:ascii="仿宋" w:eastAsia="仿宋" w:hAnsi="仿宋"/>
          <w:sz w:val="28"/>
          <w:szCs w:val="28"/>
        </w:rPr>
      </w:pPr>
      <w:r>
        <w:rPr>
          <w:rFonts w:ascii="仿宋" w:eastAsia="仿宋" w:hAnsi="仿宋" w:hint="eastAsia"/>
          <w:color w:val="000000"/>
          <w:sz w:val="28"/>
          <w:szCs w:val="28"/>
        </w:rPr>
        <w:t>2、资质要求：</w:t>
      </w:r>
      <w:r>
        <w:rPr>
          <w:rFonts w:ascii="仿宋" w:eastAsia="仿宋" w:hAnsi="仿宋" w:hint="eastAsia"/>
          <w:sz w:val="28"/>
          <w:szCs w:val="28"/>
        </w:rPr>
        <w:t>投标单位须具备独立法人资格，营业执照有玻璃钢类产品生产、经营资质范围，具备制造、安装资质能力</w:t>
      </w:r>
      <w:r w:rsidR="00373237">
        <w:rPr>
          <w:rFonts w:ascii="仿宋" w:eastAsia="仿宋" w:hAnsi="仿宋" w:hint="eastAsia"/>
          <w:sz w:val="28"/>
          <w:szCs w:val="28"/>
        </w:rPr>
        <w:t>（</w:t>
      </w:r>
      <w:r w:rsidR="00373237" w:rsidRPr="00373237">
        <w:rPr>
          <w:rFonts w:ascii="仿宋" w:eastAsia="仿宋" w:hAnsi="仿宋" w:hint="eastAsia"/>
          <w:b/>
          <w:color w:val="FF0000"/>
          <w:sz w:val="28"/>
          <w:szCs w:val="28"/>
        </w:rPr>
        <w:t>石油化工工程施工总承包资质</w:t>
      </w:r>
      <w:r w:rsidR="000070A9">
        <w:rPr>
          <w:rFonts w:ascii="仿宋" w:eastAsia="仿宋" w:hAnsi="仿宋" w:hint="eastAsia"/>
          <w:b/>
          <w:color w:val="FF0000"/>
          <w:sz w:val="28"/>
          <w:szCs w:val="28"/>
        </w:rPr>
        <w:t>、安全生产许可证</w:t>
      </w:r>
      <w:r w:rsidR="00373237">
        <w:rPr>
          <w:rFonts w:ascii="仿宋" w:eastAsia="仿宋" w:hAnsi="仿宋" w:hint="eastAsia"/>
          <w:sz w:val="28"/>
          <w:szCs w:val="28"/>
        </w:rPr>
        <w:t>）</w:t>
      </w:r>
      <w:r>
        <w:rPr>
          <w:rFonts w:ascii="仿宋" w:eastAsia="仿宋" w:hAnsi="仿宋" w:hint="eastAsia"/>
          <w:sz w:val="28"/>
          <w:szCs w:val="28"/>
        </w:rPr>
        <w:t>，并提供及近三年类似产品供货业绩合同彩色扫描件（扫描件</w:t>
      </w:r>
      <w:hyperlink r:id="rId7" w:history="1">
        <w:r w:rsidRPr="00E74D67">
          <w:rPr>
            <w:rStyle w:val="ad"/>
            <w:rFonts w:ascii="仿宋" w:eastAsia="仿宋" w:hAnsi="仿宋" w:hint="eastAsia"/>
            <w:sz w:val="28"/>
            <w:szCs w:val="28"/>
          </w:rPr>
          <w:t>发邮箱2957597910@qq</w:t>
        </w:r>
        <w:r w:rsidRPr="00E74D67">
          <w:rPr>
            <w:rStyle w:val="ad"/>
            <w:rFonts w:ascii="仿宋" w:eastAsia="仿宋" w:hAnsi="仿宋"/>
            <w:sz w:val="28"/>
            <w:szCs w:val="28"/>
          </w:rPr>
          <w:t>.com</w:t>
        </w:r>
      </w:hyperlink>
      <w:r>
        <w:rPr>
          <w:rFonts w:ascii="仿宋" w:eastAsia="仿宋" w:hAnsi="仿宋"/>
          <w:sz w:val="28"/>
          <w:szCs w:val="28"/>
        </w:rPr>
        <w:t>）</w:t>
      </w:r>
      <w:r>
        <w:rPr>
          <w:rFonts w:ascii="仿宋" w:eastAsia="仿宋" w:hAnsi="仿宋" w:hint="eastAsia"/>
          <w:sz w:val="28"/>
          <w:szCs w:val="28"/>
        </w:rPr>
        <w:t>。</w:t>
      </w:r>
    </w:p>
    <w:p w:rsidR="00347500" w:rsidRPr="00E84548" w:rsidRDefault="00347500" w:rsidP="009540D2">
      <w:pPr>
        <w:spacing w:line="420" w:lineRule="exact"/>
        <w:ind w:firstLineChars="200" w:firstLine="560"/>
        <w:rPr>
          <w:rFonts w:ascii="仿宋" w:eastAsia="仿宋" w:hAnsi="仿宋" w:cs="仿宋"/>
          <w:spacing w:val="-20"/>
          <w:sz w:val="28"/>
          <w:szCs w:val="28"/>
        </w:rPr>
      </w:pPr>
      <w:r>
        <w:rPr>
          <w:rFonts w:ascii="仿宋" w:eastAsia="仿宋" w:hAnsi="仿宋" w:cs="仿宋" w:hint="eastAsia"/>
          <w:sz w:val="28"/>
          <w:szCs w:val="28"/>
        </w:rPr>
        <w:t>3、</w:t>
      </w:r>
      <w:r w:rsidRPr="00E84548">
        <w:rPr>
          <w:rFonts w:ascii="仿宋" w:eastAsia="仿宋" w:hAnsi="仿宋" w:hint="eastAsia"/>
          <w:color w:val="000000"/>
          <w:spacing w:val="-20"/>
          <w:sz w:val="28"/>
          <w:szCs w:val="28"/>
        </w:rPr>
        <w:t>资质预审：</w:t>
      </w:r>
      <w:r w:rsidRPr="00E84548">
        <w:rPr>
          <w:rFonts w:ascii="仿宋" w:eastAsia="仿宋" w:hAnsi="仿宋" w:hint="eastAsia"/>
          <w:spacing w:val="-20"/>
          <w:sz w:val="28"/>
          <w:szCs w:val="28"/>
        </w:rPr>
        <w:t>未经招标中心登记备案的投标人，</w:t>
      </w:r>
      <w:r w:rsidRPr="00E84548">
        <w:rPr>
          <w:rFonts w:ascii="仿宋" w:eastAsia="仿宋" w:hAnsi="仿宋" w:hint="eastAsia"/>
          <w:b/>
          <w:color w:val="FF0000"/>
          <w:spacing w:val="-20"/>
          <w:sz w:val="28"/>
          <w:szCs w:val="28"/>
        </w:rPr>
        <w:t>请于</w:t>
      </w:r>
      <w:r w:rsidR="00373237" w:rsidRPr="00E84548">
        <w:rPr>
          <w:rFonts w:ascii="仿宋" w:eastAsia="仿宋" w:hAnsi="仿宋" w:hint="eastAsia"/>
          <w:b/>
          <w:color w:val="FF0000"/>
          <w:spacing w:val="-20"/>
          <w:sz w:val="28"/>
          <w:szCs w:val="28"/>
        </w:rPr>
        <w:t>8</w:t>
      </w:r>
      <w:r w:rsidRPr="00E84548">
        <w:rPr>
          <w:rFonts w:ascii="仿宋" w:eastAsia="仿宋" w:hAnsi="仿宋" w:hint="eastAsia"/>
          <w:b/>
          <w:color w:val="FF0000"/>
          <w:spacing w:val="-20"/>
          <w:sz w:val="28"/>
          <w:szCs w:val="28"/>
        </w:rPr>
        <w:t>月</w:t>
      </w:r>
      <w:r w:rsidR="00373237" w:rsidRPr="00E84548">
        <w:rPr>
          <w:rFonts w:ascii="仿宋" w:eastAsia="仿宋" w:hAnsi="仿宋"/>
          <w:b/>
          <w:color w:val="FF0000"/>
          <w:spacing w:val="-20"/>
          <w:sz w:val="28"/>
          <w:szCs w:val="28"/>
        </w:rPr>
        <w:t>1</w:t>
      </w:r>
      <w:r w:rsidR="000070A9">
        <w:rPr>
          <w:rFonts w:ascii="仿宋" w:eastAsia="仿宋" w:hAnsi="仿宋"/>
          <w:b/>
          <w:color w:val="FF0000"/>
          <w:spacing w:val="-20"/>
          <w:sz w:val="28"/>
          <w:szCs w:val="28"/>
        </w:rPr>
        <w:t>2</w:t>
      </w:r>
      <w:r w:rsidRPr="00E84548">
        <w:rPr>
          <w:rFonts w:ascii="仿宋" w:eastAsia="仿宋" w:hAnsi="仿宋" w:hint="eastAsia"/>
          <w:b/>
          <w:color w:val="FF0000"/>
          <w:spacing w:val="-20"/>
          <w:sz w:val="28"/>
          <w:szCs w:val="28"/>
        </w:rPr>
        <w:t>日下午17时前携营业执照原件（年审过的有效件且必须有标的物方面经营范围）及加盖公章复印件各一份，投标人法定代表人授权书（</w:t>
      </w:r>
      <w:r w:rsidR="00E84548" w:rsidRPr="00E84548">
        <w:rPr>
          <w:rFonts w:ascii="仿宋" w:eastAsia="仿宋" w:hAnsi="仿宋" w:hint="eastAsia"/>
          <w:b/>
          <w:color w:val="FF0000"/>
          <w:spacing w:val="-20"/>
          <w:sz w:val="28"/>
          <w:szCs w:val="28"/>
        </w:rPr>
        <w:t>见附</w:t>
      </w:r>
      <w:r w:rsidRPr="00E84548">
        <w:rPr>
          <w:rFonts w:ascii="仿宋" w:eastAsia="仿宋" w:hAnsi="仿宋" w:hint="eastAsia"/>
          <w:b/>
          <w:color w:val="FF0000"/>
          <w:spacing w:val="-20"/>
          <w:sz w:val="28"/>
          <w:szCs w:val="28"/>
        </w:rPr>
        <w:t>1）、</w:t>
      </w:r>
      <w:r w:rsidR="00E84548" w:rsidRPr="00E84548">
        <w:rPr>
          <w:rFonts w:ascii="仿宋" w:eastAsia="仿宋" w:hAnsi="仿宋" w:hint="eastAsia"/>
          <w:b/>
          <w:color w:val="FF0000"/>
          <w:spacing w:val="-20"/>
          <w:sz w:val="28"/>
          <w:szCs w:val="28"/>
        </w:rPr>
        <w:t>施工资质</w:t>
      </w:r>
      <w:r w:rsidR="007B6CE1">
        <w:rPr>
          <w:rFonts w:ascii="仿宋" w:eastAsia="仿宋" w:hAnsi="仿宋" w:hint="eastAsia"/>
          <w:b/>
          <w:color w:val="FF0000"/>
          <w:spacing w:val="-20"/>
          <w:sz w:val="28"/>
          <w:szCs w:val="28"/>
        </w:rPr>
        <w:t>、安全许可证</w:t>
      </w:r>
      <w:r w:rsidR="00E84548">
        <w:rPr>
          <w:rFonts w:ascii="仿宋" w:eastAsia="仿宋" w:hAnsi="仿宋" w:hint="eastAsia"/>
          <w:b/>
          <w:color w:val="FF0000"/>
          <w:spacing w:val="-20"/>
          <w:sz w:val="28"/>
          <w:szCs w:val="28"/>
        </w:rPr>
        <w:t>原件及复印件</w:t>
      </w:r>
      <w:r w:rsidR="00E84548" w:rsidRPr="00E84548">
        <w:rPr>
          <w:rFonts w:ascii="仿宋" w:eastAsia="仿宋" w:hAnsi="仿宋" w:hint="eastAsia"/>
          <w:b/>
          <w:color w:val="FF0000"/>
          <w:spacing w:val="-20"/>
          <w:sz w:val="28"/>
          <w:szCs w:val="28"/>
        </w:rPr>
        <w:t>、</w:t>
      </w:r>
      <w:r w:rsidRPr="00E84548">
        <w:rPr>
          <w:rFonts w:ascii="仿宋" w:eastAsia="仿宋" w:hAnsi="仿宋" w:hint="eastAsia"/>
          <w:b/>
          <w:color w:val="FF0000"/>
          <w:spacing w:val="-20"/>
          <w:sz w:val="28"/>
          <w:szCs w:val="28"/>
        </w:rPr>
        <w:t>法人身份证、委托代理人身份证复印件各一份到</w:t>
      </w:r>
      <w:r w:rsidRPr="00E84548">
        <w:rPr>
          <w:rFonts w:ascii="仿宋" w:eastAsia="仿宋" w:hAnsi="仿宋" w:hint="eastAsia"/>
          <w:color w:val="000000"/>
          <w:spacing w:val="-20"/>
          <w:sz w:val="28"/>
          <w:szCs w:val="28"/>
        </w:rPr>
        <w:t>招标中心作资质预审；</w:t>
      </w:r>
    </w:p>
    <w:p w:rsidR="00347500" w:rsidRPr="00E84548" w:rsidRDefault="00347500" w:rsidP="009540D2">
      <w:pPr>
        <w:spacing w:line="420" w:lineRule="exact"/>
        <w:ind w:firstLineChars="200" w:firstLine="560"/>
        <w:rPr>
          <w:rFonts w:ascii="仿宋" w:eastAsia="仿宋" w:hAnsi="仿宋"/>
          <w:b/>
          <w:bCs/>
          <w:spacing w:val="-20"/>
          <w:sz w:val="28"/>
          <w:szCs w:val="28"/>
        </w:rPr>
      </w:pPr>
      <w:r>
        <w:rPr>
          <w:rFonts w:ascii="仿宋" w:eastAsia="仿宋" w:hAnsi="仿宋" w:cs="仿宋" w:hint="eastAsia"/>
          <w:sz w:val="28"/>
          <w:szCs w:val="28"/>
        </w:rPr>
        <w:t>4、</w:t>
      </w:r>
      <w:r w:rsidRPr="00E84548">
        <w:rPr>
          <w:rFonts w:ascii="仿宋" w:eastAsia="仿宋" w:hAnsi="仿宋" w:cs="仿宋" w:hint="eastAsia"/>
          <w:b/>
          <w:color w:val="FF0000"/>
          <w:spacing w:val="-20"/>
          <w:sz w:val="28"/>
          <w:szCs w:val="28"/>
        </w:rPr>
        <w:t>投标保证金：</w:t>
      </w:r>
      <w:r w:rsidRPr="00E84548">
        <w:rPr>
          <w:rFonts w:ascii="仿宋" w:eastAsia="仿宋" w:hAnsi="仿宋" w:cs="仿宋" w:hint="eastAsia"/>
          <w:spacing w:val="-20"/>
          <w:sz w:val="28"/>
          <w:szCs w:val="28"/>
        </w:rPr>
        <w:t>各投标人须在开标（</w:t>
      </w:r>
      <w:r w:rsidR="00373237" w:rsidRPr="00E84548">
        <w:rPr>
          <w:rFonts w:ascii="仿宋" w:eastAsia="仿宋" w:hAnsi="仿宋" w:cs="仿宋"/>
          <w:b/>
          <w:color w:val="FF0000"/>
          <w:spacing w:val="-20"/>
          <w:sz w:val="28"/>
          <w:szCs w:val="28"/>
        </w:rPr>
        <w:t>8</w:t>
      </w:r>
      <w:r w:rsidRPr="00E84548">
        <w:rPr>
          <w:rFonts w:ascii="仿宋" w:eastAsia="仿宋" w:hAnsi="仿宋" w:cs="仿宋" w:hint="eastAsia"/>
          <w:b/>
          <w:color w:val="FF0000"/>
          <w:spacing w:val="-20"/>
          <w:sz w:val="28"/>
          <w:szCs w:val="28"/>
        </w:rPr>
        <w:t>月</w:t>
      </w:r>
      <w:r w:rsidR="00373237" w:rsidRPr="00E84548">
        <w:rPr>
          <w:rFonts w:ascii="仿宋" w:eastAsia="仿宋" w:hAnsi="仿宋" w:cs="仿宋"/>
          <w:b/>
          <w:color w:val="FF0000"/>
          <w:spacing w:val="-20"/>
          <w:sz w:val="28"/>
          <w:szCs w:val="28"/>
        </w:rPr>
        <w:t>1</w:t>
      </w:r>
      <w:r w:rsidR="000070A9">
        <w:rPr>
          <w:rFonts w:ascii="仿宋" w:eastAsia="仿宋" w:hAnsi="仿宋" w:cs="仿宋"/>
          <w:b/>
          <w:color w:val="FF0000"/>
          <w:spacing w:val="-20"/>
          <w:sz w:val="28"/>
          <w:szCs w:val="28"/>
        </w:rPr>
        <w:t>3</w:t>
      </w:r>
      <w:r w:rsidRPr="00E84548">
        <w:rPr>
          <w:rFonts w:ascii="仿宋" w:eastAsia="仿宋" w:hAnsi="仿宋" w:cs="仿宋" w:hint="eastAsia"/>
          <w:b/>
          <w:color w:val="FF0000"/>
          <w:spacing w:val="-20"/>
          <w:sz w:val="28"/>
          <w:szCs w:val="28"/>
        </w:rPr>
        <w:t>日上午11点</w:t>
      </w:r>
      <w:r w:rsidRPr="00E84548">
        <w:rPr>
          <w:rFonts w:ascii="仿宋" w:eastAsia="仿宋" w:hAnsi="仿宋" w:cs="仿宋" w:hint="eastAsia"/>
          <w:spacing w:val="-20"/>
          <w:sz w:val="28"/>
          <w:szCs w:val="28"/>
        </w:rPr>
        <w:t>）前向业主单位财务缴纳投标保证金人民币</w:t>
      </w:r>
      <w:r w:rsidRPr="00E84548">
        <w:rPr>
          <w:rFonts w:ascii="仿宋" w:eastAsia="仿宋" w:hAnsi="仿宋" w:cs="仿宋" w:hint="eastAsia"/>
          <w:b/>
          <w:color w:val="FF0000"/>
          <w:spacing w:val="-20"/>
          <w:sz w:val="28"/>
          <w:szCs w:val="28"/>
        </w:rPr>
        <w:t>壹万元（￥10000元）</w:t>
      </w:r>
      <w:r w:rsidRPr="00E84548">
        <w:rPr>
          <w:rFonts w:ascii="仿宋" w:eastAsia="仿宋" w:hAnsi="仿宋" w:cs="仿宋" w:hint="eastAsia"/>
          <w:spacing w:val="-20"/>
          <w:sz w:val="28"/>
          <w:szCs w:val="28"/>
        </w:rPr>
        <w:t>整，有货款未结算的可抵保证金（详见</w:t>
      </w:r>
      <w:bookmarkStart w:id="0" w:name="_GoBack"/>
      <w:bookmarkEnd w:id="0"/>
      <w:r w:rsidRPr="00E84548">
        <w:rPr>
          <w:rFonts w:ascii="仿宋" w:eastAsia="仿宋" w:hAnsi="仿宋" w:cs="仿宋" w:hint="eastAsia"/>
          <w:spacing w:val="-20"/>
          <w:sz w:val="28"/>
          <w:szCs w:val="28"/>
        </w:rPr>
        <w:t>附件4、附件5）。招标结束后，未中标人的投标保证金将在合同签订后15日内退还；中标人的投标保证金自动转为履约保证金（</w:t>
      </w:r>
      <w:r w:rsidRPr="00E84548">
        <w:rPr>
          <w:rFonts w:ascii="仿宋" w:eastAsia="仿宋" w:hAnsi="仿宋" w:cs="仿宋" w:hint="eastAsia"/>
          <w:b/>
          <w:color w:val="FF0000"/>
          <w:spacing w:val="-20"/>
          <w:sz w:val="28"/>
          <w:szCs w:val="28"/>
        </w:rPr>
        <w:t>若中标人违约，则该笔保证金将予以扣除，并将投标人列入失信黑名单</w:t>
      </w:r>
      <w:r w:rsidRPr="00E84548">
        <w:rPr>
          <w:rFonts w:ascii="仿宋" w:eastAsia="仿宋" w:hAnsi="仿宋" w:cs="仿宋" w:hint="eastAsia"/>
          <w:spacing w:val="-20"/>
          <w:sz w:val="28"/>
          <w:szCs w:val="28"/>
        </w:rPr>
        <w:t>）；</w:t>
      </w:r>
      <w:r w:rsidRPr="00E84548">
        <w:rPr>
          <w:rFonts w:ascii="仿宋" w:eastAsia="仿宋" w:hAnsi="仿宋"/>
          <w:b/>
          <w:bCs/>
          <w:spacing w:val="-20"/>
          <w:sz w:val="28"/>
          <w:szCs w:val="28"/>
        </w:rPr>
        <w:t xml:space="preserve"> </w:t>
      </w:r>
    </w:p>
    <w:p w:rsidR="00347500" w:rsidRPr="00441E01" w:rsidRDefault="00347500" w:rsidP="009540D2">
      <w:pPr>
        <w:spacing w:line="42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9540D2">
        <w:rPr>
          <w:rFonts w:ascii="仿宋" w:eastAsia="仿宋" w:hAnsi="仿宋" w:hint="eastAsia"/>
          <w:b/>
          <w:color w:val="FF0000"/>
          <w:sz w:val="28"/>
          <w:szCs w:val="28"/>
        </w:rPr>
        <w:t>技术要求</w:t>
      </w:r>
      <w:r>
        <w:rPr>
          <w:rFonts w:ascii="仿宋" w:eastAsia="仿宋" w:hAnsi="仿宋" w:hint="eastAsia"/>
          <w:b/>
          <w:color w:val="FF0000"/>
          <w:sz w:val="28"/>
          <w:szCs w:val="28"/>
        </w:rPr>
        <w:t>、</w:t>
      </w:r>
      <w:r w:rsidRPr="00E94125">
        <w:rPr>
          <w:rFonts w:ascii="仿宋" w:eastAsia="仿宋" w:hAnsi="仿宋" w:hint="eastAsia"/>
          <w:b/>
          <w:color w:val="FF0000"/>
          <w:sz w:val="28"/>
          <w:szCs w:val="28"/>
        </w:rPr>
        <w:t>合同条款</w:t>
      </w:r>
      <w:r>
        <w:rPr>
          <w:rFonts w:ascii="仿宋" w:eastAsia="仿宋" w:hAnsi="仿宋" w:hint="eastAsia"/>
          <w:b/>
          <w:color w:val="FF0000"/>
          <w:sz w:val="28"/>
          <w:szCs w:val="28"/>
        </w:rPr>
        <w:t>要求</w:t>
      </w:r>
      <w:r w:rsidRPr="00E94125">
        <w:rPr>
          <w:rFonts w:ascii="仿宋" w:eastAsia="仿宋" w:hAnsi="仿宋" w:hint="eastAsia"/>
          <w:b/>
          <w:color w:val="FF0000"/>
          <w:sz w:val="28"/>
          <w:szCs w:val="28"/>
        </w:rPr>
        <w:t>，出现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w:t>
      </w:r>
      <w:r w:rsidR="001E7A00">
        <w:rPr>
          <w:rFonts w:ascii="仿宋" w:eastAsia="仿宋" w:hAnsi="仿宋" w:hint="eastAsia"/>
          <w:b/>
          <w:color w:val="FF0000"/>
          <w:sz w:val="28"/>
          <w:szCs w:val="28"/>
        </w:rPr>
        <w:t>、付</w:t>
      </w:r>
      <w:r>
        <w:rPr>
          <w:rFonts w:ascii="仿宋" w:eastAsia="仿宋" w:hAnsi="仿宋" w:hint="eastAsia"/>
          <w:b/>
          <w:color w:val="FF0000"/>
          <w:sz w:val="28"/>
          <w:szCs w:val="28"/>
        </w:rPr>
        <w:t>款方式</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不按交货期、质保期执行合同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9540D2" w:rsidRDefault="00347500" w:rsidP="009540D2">
      <w:pPr>
        <w:spacing w:line="420" w:lineRule="exact"/>
        <w:ind w:firstLineChars="200" w:firstLine="560"/>
        <w:jc w:val="left"/>
        <w:rPr>
          <w:rFonts w:ascii="仿宋" w:eastAsia="仿宋" w:hAnsi="仿宋"/>
          <w:sz w:val="28"/>
          <w:szCs w:val="28"/>
        </w:rPr>
      </w:pPr>
      <w:r>
        <w:rPr>
          <w:rFonts w:ascii="仿宋" w:eastAsia="仿宋" w:hAnsi="仿宋" w:hint="eastAsia"/>
          <w:sz w:val="28"/>
          <w:szCs w:val="28"/>
        </w:rPr>
        <w:t>6、</w:t>
      </w:r>
      <w:r w:rsidRPr="00622867">
        <w:rPr>
          <w:rFonts w:ascii="仿宋" w:eastAsia="仿宋" w:hAnsi="仿宋" w:hint="eastAsia"/>
          <w:color w:val="000000"/>
          <w:sz w:val="28"/>
          <w:szCs w:val="28"/>
        </w:rPr>
        <w:t>评标办法：</w:t>
      </w:r>
      <w:r w:rsidRPr="00050EA2">
        <w:rPr>
          <w:rFonts w:ascii="仿宋" w:eastAsia="仿宋" w:hAnsi="仿宋" w:hint="eastAsia"/>
          <w:sz w:val="28"/>
          <w:szCs w:val="28"/>
        </w:rPr>
        <w:t>各投标单位在都能满足</w:t>
      </w:r>
      <w:r>
        <w:rPr>
          <w:rFonts w:ascii="仿宋" w:eastAsia="仿宋" w:hAnsi="仿宋" w:hint="eastAsia"/>
          <w:sz w:val="28"/>
          <w:szCs w:val="28"/>
        </w:rPr>
        <w:t>买方</w:t>
      </w:r>
      <w:r w:rsidRPr="00050EA2">
        <w:rPr>
          <w:rFonts w:ascii="仿宋" w:eastAsia="仿宋" w:hAnsi="仿宋" w:hint="eastAsia"/>
          <w:sz w:val="28"/>
          <w:szCs w:val="28"/>
        </w:rPr>
        <w:t>使用要求的情况下，资质业绩良好、价格低、响应招标方付款方式者优先列为中标候选单位。</w:t>
      </w:r>
    </w:p>
    <w:p w:rsidR="009540D2" w:rsidRDefault="009540D2" w:rsidP="009540D2">
      <w:pPr>
        <w:spacing w:line="420" w:lineRule="exact"/>
        <w:ind w:firstLineChars="200" w:firstLine="560"/>
        <w:rPr>
          <w:rFonts w:ascii="仿宋" w:eastAsia="仿宋" w:hAnsi="仿宋"/>
          <w:sz w:val="28"/>
          <w:szCs w:val="28"/>
        </w:rPr>
      </w:pPr>
      <w:r>
        <w:rPr>
          <w:rFonts w:ascii="仿宋" w:eastAsia="仿宋" w:hAnsi="仿宋"/>
          <w:sz w:val="28"/>
          <w:szCs w:val="28"/>
        </w:rPr>
        <w:t>7</w:t>
      </w:r>
      <w:r>
        <w:rPr>
          <w:rFonts w:ascii="仿宋" w:eastAsia="仿宋" w:hAnsi="仿宋" w:hint="eastAsia"/>
          <w:sz w:val="28"/>
          <w:szCs w:val="28"/>
        </w:rPr>
        <w:t>、</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E84548" w:rsidRPr="005E10A3" w:rsidRDefault="00E84548" w:rsidP="009540D2">
      <w:pPr>
        <w:spacing w:line="420" w:lineRule="exact"/>
        <w:ind w:firstLineChars="200" w:firstLine="560"/>
        <w:rPr>
          <w:rFonts w:ascii="仿宋" w:eastAsia="仿宋" w:hAnsi="仿宋"/>
          <w:sz w:val="28"/>
          <w:szCs w:val="28"/>
        </w:rPr>
      </w:pPr>
    </w:p>
    <w:p w:rsidR="00347500" w:rsidRPr="00E84548" w:rsidRDefault="00347500" w:rsidP="009540D2">
      <w:pPr>
        <w:spacing w:line="420" w:lineRule="exact"/>
        <w:ind w:firstLineChars="200" w:firstLine="560"/>
        <w:jc w:val="left"/>
        <w:rPr>
          <w:rFonts w:ascii="仿宋" w:eastAsia="仿宋" w:hAnsi="仿宋"/>
          <w:color w:val="000000" w:themeColor="text1"/>
          <w:sz w:val="28"/>
          <w:szCs w:val="28"/>
        </w:rPr>
      </w:pPr>
      <w:r w:rsidRPr="00E84548">
        <w:rPr>
          <w:rFonts w:ascii="仿宋" w:eastAsia="仿宋" w:hAnsi="仿宋" w:cs="仿宋_GB2312" w:hint="eastAsia"/>
          <w:color w:val="000000" w:themeColor="text1"/>
          <w:sz w:val="28"/>
          <w:szCs w:val="28"/>
        </w:rPr>
        <w:lastRenderedPageBreak/>
        <w:t>附件1、投标人法定代表人授权书</w:t>
      </w:r>
      <w:r w:rsidRPr="00E84548">
        <w:rPr>
          <w:rFonts w:ascii="仿宋" w:eastAsia="仿宋" w:hAnsi="仿宋" w:cs="仿宋_GB2312"/>
          <w:color w:val="000000" w:themeColor="text1"/>
          <w:sz w:val="28"/>
          <w:szCs w:val="28"/>
        </w:rPr>
        <w:t>(</w:t>
      </w:r>
      <w:r w:rsidRPr="00E84548">
        <w:rPr>
          <w:rFonts w:ascii="仿宋" w:eastAsia="仿宋" w:hAnsi="仿宋" w:cs="仿宋_GB2312" w:hint="eastAsia"/>
          <w:color w:val="000000" w:themeColor="text1"/>
          <w:sz w:val="28"/>
          <w:szCs w:val="28"/>
        </w:rPr>
        <w:t>格式</w:t>
      </w:r>
      <w:r w:rsidRPr="00E84548">
        <w:rPr>
          <w:rFonts w:ascii="仿宋" w:eastAsia="仿宋" w:hAnsi="仿宋" w:cs="仿宋_GB2312"/>
          <w:color w:val="000000" w:themeColor="text1"/>
          <w:sz w:val="28"/>
          <w:szCs w:val="28"/>
        </w:rPr>
        <w:t>)</w:t>
      </w:r>
    </w:p>
    <w:p w:rsidR="00347500" w:rsidRPr="00790260" w:rsidRDefault="00347500" w:rsidP="00347500">
      <w:pPr>
        <w:pStyle w:val="a8"/>
        <w:spacing w:line="240" w:lineRule="auto"/>
        <w:rPr>
          <w:rFonts w:ascii="仿宋" w:eastAsia="仿宋" w:hAnsi="仿宋" w:cs="仿宋_GB2312"/>
          <w:snapToGrid/>
          <w:color w:val="000000" w:themeColor="text1"/>
          <w:szCs w:val="28"/>
        </w:rPr>
      </w:pPr>
    </w:p>
    <w:p w:rsidR="00347500" w:rsidRPr="00790260" w:rsidRDefault="00347500" w:rsidP="00347500">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47500" w:rsidRPr="00790260" w:rsidRDefault="00347500" w:rsidP="00347500">
      <w:pPr>
        <w:rPr>
          <w:color w:val="000000" w:themeColor="text1"/>
        </w:rPr>
      </w:pPr>
    </w:p>
    <w:p w:rsidR="00347500" w:rsidRPr="00790260" w:rsidRDefault="00347500" w:rsidP="00347500">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47500" w:rsidRPr="00790260" w:rsidRDefault="00347500" w:rsidP="00347500">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47500" w:rsidRPr="00790260" w:rsidRDefault="00347500" w:rsidP="00347500">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47500" w:rsidRPr="00790260" w:rsidRDefault="00347500" w:rsidP="0034750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47500" w:rsidRPr="00790260" w:rsidRDefault="00347500" w:rsidP="00347500">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47500" w:rsidRPr="00790260" w:rsidRDefault="00347500" w:rsidP="00347500">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47500" w:rsidRPr="00790260" w:rsidRDefault="00347500" w:rsidP="00347500">
      <w:pPr>
        <w:spacing w:line="360" w:lineRule="auto"/>
        <w:ind w:left="720"/>
        <w:rPr>
          <w:rFonts w:ascii="仿宋" w:eastAsia="仿宋" w:hAnsi="仿宋"/>
          <w:color w:val="000000" w:themeColor="text1"/>
          <w:sz w:val="32"/>
          <w:szCs w:val="32"/>
        </w:rPr>
      </w:pPr>
    </w:p>
    <w:p w:rsidR="00347500" w:rsidRPr="00790260" w:rsidRDefault="00347500" w:rsidP="00347500">
      <w:pPr>
        <w:spacing w:line="360" w:lineRule="auto"/>
        <w:ind w:left="720"/>
        <w:rPr>
          <w:rFonts w:ascii="仿宋" w:eastAsia="仿宋" w:hAnsi="仿宋"/>
          <w:color w:val="000000" w:themeColor="text1"/>
          <w:sz w:val="32"/>
          <w:szCs w:val="32"/>
        </w:rPr>
      </w:pPr>
    </w:p>
    <w:p w:rsidR="00347500" w:rsidRPr="00790260" w:rsidRDefault="00347500" w:rsidP="0034750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47500" w:rsidRPr="00790260" w:rsidRDefault="00347500" w:rsidP="00347500">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47500" w:rsidRPr="00790260" w:rsidRDefault="00347500" w:rsidP="00347500">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47500" w:rsidRDefault="00347500" w:rsidP="00347500">
      <w:pPr>
        <w:spacing w:line="640" w:lineRule="exact"/>
        <w:rPr>
          <w:rFonts w:ascii="仿宋" w:eastAsia="仿宋" w:hAnsi="仿宋"/>
          <w:color w:val="000000" w:themeColor="text1"/>
          <w:sz w:val="32"/>
          <w:szCs w:val="32"/>
        </w:rPr>
      </w:pPr>
    </w:p>
    <w:p w:rsidR="00347500" w:rsidRDefault="00347500" w:rsidP="00347500">
      <w:pPr>
        <w:spacing w:line="640" w:lineRule="exact"/>
        <w:rPr>
          <w:rFonts w:ascii="仿宋" w:eastAsia="仿宋" w:hAnsi="仿宋"/>
          <w:color w:val="000000" w:themeColor="text1"/>
          <w:sz w:val="32"/>
          <w:szCs w:val="32"/>
        </w:rPr>
      </w:pPr>
    </w:p>
    <w:p w:rsidR="00347500" w:rsidRDefault="00347500" w:rsidP="00347500">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47500" w:rsidRPr="002925E5" w:rsidRDefault="00347500" w:rsidP="00347500">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47500" w:rsidRDefault="00347500" w:rsidP="00347500">
      <w:pPr>
        <w:spacing w:line="400" w:lineRule="exact"/>
        <w:ind w:firstLineChars="200" w:firstLine="600"/>
        <w:rPr>
          <w:rFonts w:ascii="仿宋" w:eastAsia="仿宋" w:hAnsi="仿宋"/>
          <w:sz w:val="30"/>
          <w:szCs w:val="30"/>
        </w:rPr>
      </w:pP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47500" w:rsidRPr="004E0AAC" w:rsidRDefault="00347500" w:rsidP="00347500">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47500" w:rsidRPr="004E0AAC" w:rsidRDefault="00347500" w:rsidP="00347500">
      <w:pPr>
        <w:spacing w:line="240" w:lineRule="atLeast"/>
        <w:rPr>
          <w:rFonts w:ascii="仿宋" w:eastAsia="仿宋" w:hAnsi="仿宋"/>
          <w:sz w:val="20"/>
        </w:rPr>
      </w:pPr>
    </w:p>
    <w:p w:rsidR="00347500" w:rsidRPr="004E0AAC" w:rsidRDefault="00347500" w:rsidP="00347500">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47500" w:rsidRPr="004E0AAC" w:rsidRDefault="00347500" w:rsidP="00347500">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47500" w:rsidRPr="004E0AAC" w:rsidRDefault="00347500" w:rsidP="00347500">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9540D2">
        <w:rPr>
          <w:rFonts w:ascii="仿宋" w:eastAsia="仿宋" w:hAnsi="仿宋"/>
          <w:sz w:val="28"/>
          <w:szCs w:val="30"/>
        </w:rPr>
        <w:t>21</w:t>
      </w:r>
      <w:r w:rsidRPr="004E0AAC">
        <w:rPr>
          <w:rFonts w:ascii="仿宋" w:eastAsia="仿宋" w:hAnsi="仿宋" w:hint="eastAsia"/>
          <w:sz w:val="28"/>
          <w:szCs w:val="30"/>
        </w:rPr>
        <w:t>年  月  日</w:t>
      </w:r>
    </w:p>
    <w:p w:rsidR="00347500" w:rsidRDefault="00347500" w:rsidP="00347500">
      <w:pPr>
        <w:spacing w:line="400" w:lineRule="exact"/>
        <w:rPr>
          <w:rFonts w:ascii="仿宋" w:eastAsia="仿宋" w:hAnsi="仿宋"/>
          <w:sz w:val="28"/>
          <w:szCs w:val="28"/>
        </w:rPr>
      </w:pPr>
    </w:p>
    <w:p w:rsidR="00347500" w:rsidRDefault="00347500" w:rsidP="00347500">
      <w:pPr>
        <w:spacing w:line="400" w:lineRule="exact"/>
        <w:rPr>
          <w:rFonts w:ascii="仿宋" w:eastAsia="仿宋" w:hAnsi="仿宋"/>
          <w:sz w:val="28"/>
          <w:szCs w:val="28"/>
        </w:rPr>
      </w:pPr>
    </w:p>
    <w:p w:rsidR="00347500" w:rsidRDefault="00347500" w:rsidP="00347500">
      <w:pPr>
        <w:spacing w:line="400" w:lineRule="exact"/>
        <w:rPr>
          <w:rFonts w:ascii="仿宋" w:eastAsia="仿宋" w:hAnsi="仿宋"/>
          <w:sz w:val="28"/>
          <w:szCs w:val="28"/>
        </w:rPr>
      </w:pPr>
    </w:p>
    <w:p w:rsidR="00347500" w:rsidRDefault="00347500" w:rsidP="00347500">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p>
    <w:p w:rsidR="00347500" w:rsidRDefault="00347500" w:rsidP="00347500">
      <w:pPr>
        <w:spacing w:line="240" w:lineRule="atLeast"/>
        <w:rPr>
          <w:rFonts w:ascii="仿宋" w:eastAsia="仿宋" w:hAnsi="仿宋"/>
          <w:sz w:val="28"/>
          <w:szCs w:val="28"/>
        </w:rPr>
      </w:pPr>
      <w:r>
        <w:rPr>
          <w:rFonts w:ascii="仿宋" w:eastAsia="仿宋" w:hAnsi="仿宋" w:hint="eastAsia"/>
          <w:sz w:val="28"/>
          <w:szCs w:val="28"/>
        </w:rPr>
        <w:t>金属钠公司</w:t>
      </w:r>
      <w:r w:rsidR="00B3175F">
        <w:rPr>
          <w:rFonts w:ascii="仿宋" w:eastAsia="仿宋" w:hAnsi="仿宋" w:hint="eastAsia"/>
          <w:sz w:val="28"/>
          <w:szCs w:val="28"/>
        </w:rPr>
        <w:t>玻璃钢</w:t>
      </w:r>
      <w:r w:rsidR="009540D2">
        <w:rPr>
          <w:rFonts w:ascii="仿宋" w:eastAsia="仿宋" w:hAnsi="仿宋" w:hint="eastAsia"/>
          <w:sz w:val="28"/>
          <w:szCs w:val="28"/>
        </w:rPr>
        <w:t>管件</w:t>
      </w:r>
      <w:r>
        <w:rPr>
          <w:rFonts w:ascii="仿宋" w:eastAsia="仿宋" w:hAnsi="仿宋" w:hint="eastAsia"/>
          <w:sz w:val="28"/>
          <w:szCs w:val="28"/>
        </w:rPr>
        <w:t>投标报价说明：</w:t>
      </w:r>
    </w:p>
    <w:p w:rsidR="00347500" w:rsidRDefault="00347500" w:rsidP="0068233D">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 1</w:t>
      </w:r>
      <w:r w:rsidR="009540D2">
        <w:rPr>
          <w:rFonts w:ascii="仿宋" w:eastAsia="仿宋" w:hAnsi="仿宋"/>
          <w:sz w:val="28"/>
          <w:szCs w:val="28"/>
        </w:rPr>
        <w:t>3</w:t>
      </w:r>
      <w:r>
        <w:rPr>
          <w:rFonts w:ascii="仿宋" w:eastAsia="仿宋" w:hAnsi="仿宋" w:hint="eastAsia"/>
          <w:sz w:val="28"/>
          <w:szCs w:val="28"/>
        </w:rPr>
        <w:t>%的增值税（报价含：设计专利费、运杂费、</w:t>
      </w:r>
      <w:r w:rsidR="0068233D">
        <w:rPr>
          <w:rFonts w:ascii="仿宋" w:eastAsia="仿宋" w:hAnsi="仿宋" w:hint="eastAsia"/>
          <w:sz w:val="28"/>
          <w:szCs w:val="28"/>
        </w:rPr>
        <w:t>施工</w:t>
      </w:r>
      <w:r>
        <w:rPr>
          <w:rFonts w:ascii="仿宋" w:eastAsia="仿宋" w:hAnsi="仿宋" w:hint="eastAsia"/>
          <w:sz w:val="28"/>
          <w:szCs w:val="28"/>
        </w:rPr>
        <w:t>安装、售后技术服务等一切费用），报价格式见附件4。</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3、质保期：质保期为设备安装调试验收合格之日起12个月。</w:t>
      </w:r>
    </w:p>
    <w:p w:rsidR="00347500" w:rsidRDefault="00347500" w:rsidP="00347500">
      <w:pPr>
        <w:spacing w:line="240" w:lineRule="atLeast"/>
        <w:ind w:firstLineChars="200" w:firstLine="560"/>
        <w:rPr>
          <w:rFonts w:ascii="仿宋" w:eastAsia="仿宋" w:hAnsi="仿宋"/>
          <w:sz w:val="28"/>
          <w:szCs w:val="28"/>
        </w:rPr>
      </w:pPr>
      <w:r>
        <w:rPr>
          <w:rFonts w:ascii="仿宋" w:eastAsia="仿宋" w:hAnsi="仿宋" w:hint="eastAsia"/>
          <w:sz w:val="28"/>
          <w:szCs w:val="28"/>
        </w:rPr>
        <w:t xml:space="preserve">4、投标单位要认真核算报价，并按报价单格式给予报价，报价如出现单价、总价不符的，以单价报价为准。               </w:t>
      </w:r>
    </w:p>
    <w:p w:rsidR="00347500" w:rsidRDefault="00347500" w:rsidP="00347500">
      <w:pPr>
        <w:spacing w:line="200" w:lineRule="exact"/>
        <w:rPr>
          <w:rFonts w:ascii="仿宋" w:eastAsia="仿宋" w:hAnsi="仿宋"/>
          <w:sz w:val="28"/>
          <w:szCs w:val="28"/>
        </w:rPr>
      </w:pPr>
    </w:p>
    <w:p w:rsidR="00347500" w:rsidRDefault="00347500" w:rsidP="00347500">
      <w:pPr>
        <w:rPr>
          <w:rFonts w:ascii="仿宋" w:eastAsia="仿宋" w:hAnsi="仿宋"/>
          <w:sz w:val="28"/>
          <w:szCs w:val="24"/>
        </w:rPr>
      </w:pPr>
    </w:p>
    <w:p w:rsidR="00347500" w:rsidRPr="00DF1592" w:rsidRDefault="00347500" w:rsidP="00347500">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47500" w:rsidRPr="00BC323F" w:rsidRDefault="00347500" w:rsidP="00347500">
      <w:pPr>
        <w:spacing w:line="500" w:lineRule="exact"/>
        <w:rPr>
          <w:rFonts w:ascii="仿宋" w:eastAsia="仿宋" w:hAnsi="仿宋"/>
          <w:sz w:val="28"/>
          <w:szCs w:val="24"/>
        </w:rPr>
      </w:pPr>
    </w:p>
    <w:p w:rsidR="00347500" w:rsidRDefault="00347500" w:rsidP="00347500">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47500" w:rsidRPr="00DF1592" w:rsidRDefault="00347500" w:rsidP="00347500">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cs="仿宋" w:hint="eastAsia"/>
          <w:sz w:val="28"/>
          <w:szCs w:val="28"/>
        </w:rPr>
        <w:t>洛阳万基金属钠</w:t>
      </w:r>
      <w:r>
        <w:rPr>
          <w:rFonts w:ascii="仿宋" w:eastAsia="仿宋" w:hAnsi="仿宋" w:hint="eastAsia"/>
          <w:sz w:val="28"/>
          <w:szCs w:val="28"/>
        </w:rPr>
        <w:t>有限公司</w:t>
      </w:r>
      <w:r w:rsidRPr="00DF1592">
        <w:rPr>
          <w:rFonts w:ascii="仿宋" w:eastAsia="仿宋" w:hAnsi="仿宋" w:cs="仿宋" w:hint="eastAsia"/>
          <w:sz w:val="28"/>
          <w:szCs w:val="28"/>
        </w:rPr>
        <w:t>未结算的货款中的</w:t>
      </w:r>
      <w:r>
        <w:rPr>
          <w:rFonts w:ascii="仿宋" w:eastAsia="仿宋" w:hAnsi="仿宋" w:cs="仿宋" w:hint="eastAsia"/>
          <w:sz w:val="28"/>
          <w:szCs w:val="28"/>
        </w:rPr>
        <w:t>壹万</w:t>
      </w:r>
      <w:r w:rsidRPr="00DF1592">
        <w:rPr>
          <w:rFonts w:ascii="仿宋" w:eastAsia="仿宋" w:hAnsi="仿宋" w:cs="仿宋" w:hint="eastAsia"/>
          <w:sz w:val="28"/>
          <w:szCs w:val="28"/>
        </w:rPr>
        <w:t>元整（</w:t>
      </w:r>
      <w:r>
        <w:rPr>
          <w:rFonts w:ascii="仿宋" w:eastAsia="仿宋" w:hAnsi="仿宋" w:cs="仿宋" w:hint="eastAsia"/>
          <w:sz w:val="28"/>
          <w:szCs w:val="28"/>
        </w:rPr>
        <w:t>￥10</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在金属钠公司“板式换热器”招标的投标保证金，并完全接受违约处罚条款。</w:t>
      </w: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47500" w:rsidRPr="00DF1592" w:rsidRDefault="00347500" w:rsidP="00347500">
      <w:pPr>
        <w:spacing w:line="240" w:lineRule="atLeast"/>
        <w:ind w:firstLine="640"/>
        <w:rPr>
          <w:rFonts w:ascii="仿宋" w:eastAsia="仿宋" w:hAnsi="仿宋" w:cs="仿宋"/>
          <w:sz w:val="28"/>
          <w:szCs w:val="28"/>
        </w:rPr>
      </w:pPr>
    </w:p>
    <w:p w:rsidR="00347500" w:rsidRPr="00DF1592" w:rsidRDefault="00347500" w:rsidP="00347500">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47500" w:rsidRPr="00DF1592" w:rsidRDefault="00347500" w:rsidP="00347500">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9540D2">
        <w:rPr>
          <w:rFonts w:ascii="仿宋" w:eastAsia="仿宋" w:hAnsi="仿宋" w:cs="仿宋"/>
          <w:sz w:val="28"/>
          <w:szCs w:val="28"/>
        </w:rPr>
        <w:t>21</w:t>
      </w:r>
      <w:r>
        <w:rPr>
          <w:rFonts w:ascii="仿宋" w:eastAsia="仿宋" w:hAnsi="仿宋" w:cs="仿宋" w:hint="eastAsia"/>
          <w:sz w:val="28"/>
          <w:szCs w:val="28"/>
        </w:rPr>
        <w:t>年*月*日</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Pr="005C4587">
        <w:rPr>
          <w:rFonts w:ascii="仿宋" w:eastAsia="仿宋" w:hAnsi="仿宋" w:hint="eastAsia"/>
          <w:b/>
          <w:color w:val="FF0000"/>
          <w:sz w:val="28"/>
          <w:szCs w:val="28"/>
          <w:u w:val="single"/>
        </w:rPr>
        <w:t>壹万元整（￥10000元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47500" w:rsidRDefault="00347500" w:rsidP="00347500">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9540D2">
        <w:rPr>
          <w:rFonts w:ascii="仿宋" w:eastAsia="仿宋" w:hAnsi="仿宋"/>
          <w:b/>
          <w:color w:val="FF0000"/>
          <w:sz w:val="28"/>
          <w:szCs w:val="28"/>
        </w:rPr>
        <w:t>21</w:t>
      </w:r>
      <w:r w:rsidRPr="0006761D">
        <w:rPr>
          <w:rFonts w:ascii="仿宋" w:eastAsia="仿宋" w:hAnsi="仿宋" w:hint="eastAsia"/>
          <w:b/>
          <w:color w:val="FF0000"/>
          <w:sz w:val="28"/>
          <w:szCs w:val="28"/>
        </w:rPr>
        <w:t>年</w:t>
      </w:r>
      <w:r w:rsidR="009540D2">
        <w:rPr>
          <w:rFonts w:ascii="仿宋" w:eastAsia="仿宋" w:hAnsi="仿宋"/>
          <w:b/>
          <w:color w:val="FF0000"/>
          <w:sz w:val="28"/>
          <w:szCs w:val="28"/>
        </w:rPr>
        <w:t>8</w:t>
      </w:r>
      <w:r w:rsidRPr="0006761D">
        <w:rPr>
          <w:rFonts w:ascii="仿宋" w:eastAsia="仿宋" w:hAnsi="仿宋" w:hint="eastAsia"/>
          <w:b/>
          <w:color w:val="FF0000"/>
          <w:sz w:val="28"/>
          <w:szCs w:val="28"/>
        </w:rPr>
        <w:t>月</w:t>
      </w:r>
      <w:r w:rsidR="009540D2">
        <w:rPr>
          <w:rFonts w:ascii="仿宋" w:eastAsia="仿宋" w:hAnsi="仿宋"/>
          <w:b/>
          <w:color w:val="FF0000"/>
          <w:sz w:val="28"/>
          <w:szCs w:val="28"/>
        </w:rPr>
        <w:t>1</w:t>
      </w:r>
      <w:r w:rsidR="000070A9">
        <w:rPr>
          <w:rFonts w:ascii="仿宋" w:eastAsia="仿宋" w:hAnsi="仿宋"/>
          <w:b/>
          <w:color w:val="FF0000"/>
          <w:sz w:val="28"/>
          <w:szCs w:val="28"/>
        </w:rPr>
        <w:t>3</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上午11</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001570AC" w:rsidRPr="00540E3B">
        <w:rPr>
          <w:rFonts w:ascii="仿宋" w:eastAsia="仿宋" w:hAnsi="仿宋" w:hint="eastAsia"/>
          <w:b/>
          <w:color w:val="FF0000"/>
          <w:sz w:val="28"/>
          <w:szCs w:val="28"/>
        </w:rPr>
        <w:t>洛阳万基</w:t>
      </w:r>
      <w:r w:rsidR="001570AC">
        <w:rPr>
          <w:rFonts w:ascii="仿宋" w:eastAsia="仿宋" w:hAnsi="仿宋" w:hint="eastAsia"/>
          <w:b/>
          <w:color w:val="FF0000"/>
          <w:sz w:val="28"/>
          <w:szCs w:val="28"/>
        </w:rPr>
        <w:t>金属钠</w:t>
      </w:r>
      <w:r w:rsidR="001570AC"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47500" w:rsidRPr="0006761D"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单位名称：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金属钠</w:t>
      </w:r>
      <w:r w:rsidRPr="00540E3B">
        <w:rPr>
          <w:rFonts w:ascii="仿宋" w:eastAsia="仿宋" w:hAnsi="仿宋" w:hint="eastAsia"/>
          <w:b/>
          <w:color w:val="FF0000"/>
          <w:sz w:val="28"/>
          <w:szCs w:val="28"/>
        </w:rPr>
        <w:t>有限公司</w:t>
      </w:r>
    </w:p>
    <w:p w:rsidR="00347500" w:rsidRPr="0006761D"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Pr="008F6AEF">
        <w:rPr>
          <w:rFonts w:ascii="仿宋" w:eastAsia="仿宋" w:hAnsi="仿宋" w:hint="eastAsia"/>
          <w:b/>
          <w:color w:val="FF0000"/>
          <w:sz w:val="28"/>
          <w:szCs w:val="28"/>
        </w:rPr>
        <w:t>工行新安县支行</w:t>
      </w:r>
    </w:p>
    <w:p w:rsidR="00347500" w:rsidRPr="008F6AEF" w:rsidRDefault="00347500" w:rsidP="00347500">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Pr="008F6AEF">
        <w:rPr>
          <w:rFonts w:ascii="仿宋" w:eastAsia="仿宋" w:hAnsi="仿宋"/>
          <w:b/>
          <w:color w:val="FF0000"/>
          <w:sz w:val="28"/>
          <w:szCs w:val="28"/>
        </w:rPr>
        <w:t>1705 0276 0902 1030 806</w:t>
      </w:r>
    </w:p>
    <w:p w:rsidR="00347500" w:rsidRPr="0006761D" w:rsidRDefault="00347500" w:rsidP="00347500">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Pr="00540E3B">
        <w:rPr>
          <w:rFonts w:ascii="仿宋" w:eastAsia="仿宋" w:hAnsi="仿宋"/>
          <w:b/>
          <w:color w:val="FF0000"/>
          <w:sz w:val="28"/>
          <w:szCs w:val="28"/>
        </w:rPr>
        <w:t>0379-</w:t>
      </w:r>
      <w:r w:rsidRPr="008F6AEF">
        <w:rPr>
          <w:rFonts w:ascii="仿宋" w:eastAsia="仿宋" w:hAnsi="仿宋"/>
          <w:b/>
          <w:color w:val="FF0000"/>
          <w:sz w:val="28"/>
          <w:szCs w:val="28"/>
        </w:rPr>
        <w:t>6733</w:t>
      </w:r>
      <w:r>
        <w:rPr>
          <w:rFonts w:ascii="仿宋" w:eastAsia="仿宋" w:hAnsi="仿宋"/>
          <w:b/>
          <w:color w:val="FF0000"/>
          <w:sz w:val="28"/>
          <w:szCs w:val="28"/>
        </w:rPr>
        <w:t xml:space="preserve"> </w:t>
      </w:r>
      <w:r w:rsidRPr="008F6AEF">
        <w:rPr>
          <w:rFonts w:ascii="仿宋" w:eastAsia="仿宋" w:hAnsi="仿宋"/>
          <w:b/>
          <w:color w:val="FF0000"/>
          <w:sz w:val="28"/>
          <w:szCs w:val="28"/>
        </w:rPr>
        <w:t>3197</w:t>
      </w:r>
    </w:p>
    <w:p w:rsidR="00347500" w:rsidRPr="00EA7BB3" w:rsidRDefault="00347500" w:rsidP="00347500">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347500" w:rsidRPr="00540E3B" w:rsidRDefault="00347500" w:rsidP="00347500">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III.投标人被通知中标后，拒绝按报价及、招标文件要求签订、执行技术协议及合同条；</w:t>
      </w:r>
    </w:p>
    <w:p w:rsidR="00347500" w:rsidRDefault="00347500" w:rsidP="00347500">
      <w:pPr>
        <w:spacing w:line="500" w:lineRule="exact"/>
        <w:ind w:firstLineChars="200" w:firstLine="560"/>
        <w:rPr>
          <w:rFonts w:ascii="仿宋" w:eastAsia="仿宋" w:hAnsi="仿宋"/>
          <w:sz w:val="28"/>
          <w:szCs w:val="28"/>
        </w:rPr>
      </w:pPr>
      <w:r>
        <w:rPr>
          <w:rFonts w:ascii="仿宋" w:eastAsia="仿宋" w:hAnsi="仿宋" w:hint="eastAsia"/>
          <w:sz w:val="28"/>
          <w:szCs w:val="28"/>
        </w:rPr>
        <w:t>IV.. 投标人违反纪律与保密的有关规定。</w:t>
      </w:r>
    </w:p>
    <w:p w:rsidR="00347500" w:rsidRDefault="00347500" w:rsidP="00347500">
      <w:pPr>
        <w:spacing w:line="240" w:lineRule="atLeas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仿宋" w:eastAsia="仿宋" w:hAnsi="仿宋"/>
          <w:sz w:val="28"/>
          <w:szCs w:val="24"/>
        </w:rPr>
      </w:pPr>
    </w:p>
    <w:p w:rsidR="00347500" w:rsidRDefault="00347500" w:rsidP="00347500">
      <w:pPr>
        <w:spacing w:line="520" w:lineRule="exact"/>
        <w:rPr>
          <w:rFonts w:ascii="宋体" w:hAnsi="宋体"/>
          <w:b/>
          <w:sz w:val="44"/>
        </w:rPr>
      </w:pPr>
      <w:r>
        <w:rPr>
          <w:rFonts w:ascii="仿宋" w:eastAsia="仿宋" w:hAnsi="仿宋" w:hint="eastAsia"/>
          <w:sz w:val="28"/>
          <w:szCs w:val="24"/>
        </w:rPr>
        <w:lastRenderedPageBreak/>
        <w:t>附件6</w:t>
      </w:r>
      <w:r w:rsidRPr="00286D83">
        <w:rPr>
          <w:rFonts w:ascii="仿宋" w:eastAsia="仿宋" w:hAnsi="仿宋" w:hint="eastAsia"/>
          <w:sz w:val="28"/>
          <w:szCs w:val="24"/>
        </w:rPr>
        <w:t>、</w:t>
      </w:r>
      <w:r>
        <w:rPr>
          <w:rFonts w:ascii="仿宋" w:eastAsia="仿宋" w:hAnsi="仿宋" w:hint="eastAsia"/>
          <w:sz w:val="28"/>
          <w:szCs w:val="24"/>
        </w:rPr>
        <w:t>参考</w:t>
      </w:r>
      <w:r w:rsidRPr="00286D83">
        <w:rPr>
          <w:rFonts w:ascii="仿宋" w:eastAsia="仿宋" w:hAnsi="仿宋" w:hint="eastAsia"/>
          <w:sz w:val="28"/>
          <w:szCs w:val="24"/>
        </w:rPr>
        <w:t>合同条款</w:t>
      </w:r>
      <w:r w:rsidRPr="00286D83">
        <w:rPr>
          <w:rFonts w:ascii="仿宋" w:eastAsia="仿宋" w:hAnsi="仿宋" w:hint="eastAsia"/>
          <w:sz w:val="24"/>
          <w:szCs w:val="24"/>
        </w:rPr>
        <w:t xml:space="preserve"> </w:t>
      </w:r>
      <w:r>
        <w:rPr>
          <w:rFonts w:ascii="仿宋" w:eastAsia="仿宋" w:hAnsi="仿宋" w:hint="eastAsia"/>
          <w:sz w:val="24"/>
          <w:szCs w:val="24"/>
        </w:rPr>
        <w:t>（具体以万基华实商贸签订合同为准）</w:t>
      </w:r>
      <w:r w:rsidRPr="00286D83">
        <w:rPr>
          <w:rFonts w:ascii="仿宋" w:eastAsia="仿宋" w:hAnsi="仿宋" w:hint="eastAsia"/>
          <w:sz w:val="24"/>
          <w:szCs w:val="24"/>
        </w:rPr>
        <w:t xml:space="preserve"> </w:t>
      </w:r>
      <w:r w:rsidRPr="00286D83">
        <w:rPr>
          <w:rFonts w:ascii="仿宋" w:eastAsia="仿宋" w:hAnsi="仿宋" w:hint="eastAsia"/>
          <w:b/>
          <w:bCs/>
          <w:sz w:val="30"/>
          <w:szCs w:val="30"/>
        </w:rPr>
        <w:t xml:space="preserve"> </w:t>
      </w:r>
    </w:p>
    <w:p w:rsidR="00347500" w:rsidRDefault="00347500" w:rsidP="00347500">
      <w:pPr>
        <w:spacing w:line="380" w:lineRule="atLeast"/>
        <w:jc w:val="center"/>
        <w:rPr>
          <w:rFonts w:eastAsia="仿宋"/>
          <w:b/>
          <w:bCs/>
          <w:sz w:val="48"/>
          <w:szCs w:val="48"/>
        </w:rPr>
      </w:pPr>
      <w:r>
        <w:rPr>
          <w:rFonts w:eastAsia="仿宋" w:hint="eastAsia"/>
          <w:b/>
          <w:bCs/>
          <w:sz w:val="48"/>
          <w:szCs w:val="48"/>
        </w:rPr>
        <w:t>洛阳万基金属钠有限公司</w:t>
      </w:r>
    </w:p>
    <w:p w:rsidR="00347500" w:rsidRDefault="00347500" w:rsidP="00347500">
      <w:pPr>
        <w:spacing w:line="380" w:lineRule="atLeast"/>
        <w:jc w:val="center"/>
        <w:rPr>
          <w:rFonts w:ascii="仿宋" w:eastAsia="仿宋" w:hAnsi="仿宋"/>
          <w:b/>
          <w:bCs/>
          <w:sz w:val="44"/>
          <w:szCs w:val="44"/>
        </w:rPr>
      </w:pPr>
    </w:p>
    <w:p w:rsidR="00347500" w:rsidRDefault="00347500" w:rsidP="00347500">
      <w:pPr>
        <w:spacing w:line="380" w:lineRule="atLeast"/>
        <w:jc w:val="center"/>
        <w:rPr>
          <w:rFonts w:ascii="仿宋" w:eastAsia="仿宋" w:hAnsi="仿宋"/>
          <w:b/>
          <w:bCs/>
          <w:sz w:val="44"/>
          <w:szCs w:val="44"/>
        </w:rPr>
      </w:pPr>
      <w:r>
        <w:rPr>
          <w:rFonts w:ascii="仿宋" w:eastAsia="仿宋" w:hAnsi="仿宋" w:hint="eastAsia"/>
          <w:b/>
          <w:bCs/>
          <w:sz w:val="44"/>
          <w:szCs w:val="44"/>
        </w:rPr>
        <w:t>**************</w:t>
      </w:r>
    </w:p>
    <w:p w:rsidR="00347500" w:rsidRDefault="00347500" w:rsidP="00347500">
      <w:pPr>
        <w:spacing w:line="380" w:lineRule="atLeast"/>
        <w:jc w:val="center"/>
        <w:rPr>
          <w:rFonts w:ascii="仿宋" w:eastAsia="仿宋" w:hAnsi="仿宋"/>
          <w:b/>
          <w:bCs/>
          <w:sz w:val="44"/>
          <w:szCs w:val="44"/>
        </w:rPr>
      </w:pPr>
    </w:p>
    <w:p w:rsidR="00347500" w:rsidRDefault="00347500" w:rsidP="00347500">
      <w:pPr>
        <w:spacing w:line="380" w:lineRule="atLeast"/>
        <w:jc w:val="center"/>
        <w:rPr>
          <w:rFonts w:ascii="仿宋" w:eastAsia="仿宋" w:hAnsi="仿宋"/>
          <w:b/>
          <w:bCs/>
          <w:sz w:val="44"/>
          <w:szCs w:val="44"/>
        </w:rPr>
      </w:pPr>
    </w:p>
    <w:p w:rsidR="00347500" w:rsidRDefault="00347500" w:rsidP="00347500">
      <w:pPr>
        <w:jc w:val="center"/>
        <w:rPr>
          <w:rFonts w:ascii="仿宋" w:eastAsia="仿宋" w:hAnsi="仿宋"/>
          <w:b/>
          <w:sz w:val="72"/>
          <w:szCs w:val="72"/>
        </w:rPr>
      </w:pPr>
      <w:r>
        <w:rPr>
          <w:rFonts w:ascii="仿宋" w:eastAsia="仿宋" w:hAnsi="仿宋" w:hint="eastAsia"/>
          <w:b/>
          <w:sz w:val="72"/>
          <w:szCs w:val="72"/>
        </w:rPr>
        <w:t>商 务 合 同</w:t>
      </w:r>
    </w:p>
    <w:p w:rsidR="00347500" w:rsidRDefault="00347500" w:rsidP="00347500">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9540D2">
        <w:rPr>
          <w:rFonts w:ascii="仿宋" w:eastAsia="仿宋" w:hAnsi="仿宋"/>
          <w:sz w:val="32"/>
          <w:szCs w:val="32"/>
        </w:rPr>
        <w:t>21</w:t>
      </w:r>
      <w:r>
        <w:rPr>
          <w:rFonts w:ascii="仿宋" w:eastAsia="仿宋" w:hAnsi="仿宋" w:hint="eastAsia"/>
          <w:sz w:val="32"/>
          <w:szCs w:val="32"/>
        </w:rPr>
        <w:t>)****</w:t>
      </w:r>
    </w:p>
    <w:p w:rsidR="00347500" w:rsidRDefault="00347500" w:rsidP="00347500">
      <w:pPr>
        <w:jc w:val="center"/>
        <w:rPr>
          <w:rFonts w:ascii="仿宋" w:eastAsia="仿宋" w:hAnsi="仿宋"/>
          <w:b/>
          <w:sz w:val="84"/>
          <w:szCs w:val="84"/>
        </w:rPr>
      </w:pPr>
    </w:p>
    <w:p w:rsidR="00347500" w:rsidRDefault="00347500" w:rsidP="00347500">
      <w:pPr>
        <w:jc w:val="center"/>
        <w:rPr>
          <w:rFonts w:ascii="仿宋" w:eastAsia="仿宋" w:hAnsi="仿宋"/>
          <w:b/>
          <w:sz w:val="84"/>
          <w:szCs w:val="84"/>
        </w:rPr>
      </w:pPr>
    </w:p>
    <w:p w:rsidR="00347500" w:rsidRDefault="00347500" w:rsidP="00347500">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347500" w:rsidRDefault="00347500" w:rsidP="00347500">
      <w:pPr>
        <w:spacing w:line="360" w:lineRule="auto"/>
        <w:rPr>
          <w:rFonts w:ascii="仿宋" w:eastAsia="仿宋" w:hAnsi="仿宋" w:cs="宋体"/>
          <w:sz w:val="32"/>
          <w:szCs w:val="32"/>
        </w:rPr>
      </w:pPr>
    </w:p>
    <w:p w:rsidR="00347500" w:rsidRDefault="00347500" w:rsidP="00347500">
      <w:pPr>
        <w:spacing w:line="600" w:lineRule="exact"/>
        <w:jc w:val="center"/>
        <w:rPr>
          <w:rFonts w:ascii="仿宋" w:eastAsia="仿宋" w:hAnsi="仿宋" w:cs="宋体"/>
          <w:sz w:val="32"/>
          <w:szCs w:val="32"/>
        </w:rPr>
      </w:pPr>
    </w:p>
    <w:p w:rsidR="00347500" w:rsidRDefault="00347500" w:rsidP="00347500">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甲方：洛阳万基金属钠有限公司</w:t>
      </w:r>
    </w:p>
    <w:p w:rsidR="00347500" w:rsidRDefault="00347500" w:rsidP="00347500">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347500" w:rsidRDefault="00347500" w:rsidP="00347500">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w:t>
      </w:r>
      <w:r w:rsidR="009540D2">
        <w:rPr>
          <w:rFonts w:ascii="仿宋" w:eastAsia="仿宋" w:hAnsi="仿宋" w:cs="宋体"/>
          <w:sz w:val="32"/>
          <w:szCs w:val="32"/>
        </w:rPr>
        <w:t>21</w:t>
      </w:r>
      <w:r>
        <w:rPr>
          <w:rFonts w:ascii="仿宋" w:eastAsia="仿宋" w:hAnsi="仿宋" w:cs="宋体" w:hint="eastAsia"/>
          <w:sz w:val="32"/>
          <w:szCs w:val="32"/>
        </w:rPr>
        <w:t>年*月*日</w:t>
      </w:r>
    </w:p>
    <w:p w:rsidR="00347500" w:rsidRDefault="00347500" w:rsidP="00347500">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347500" w:rsidRDefault="00347500" w:rsidP="00347500">
      <w:pPr>
        <w:spacing w:line="500" w:lineRule="exact"/>
        <w:rPr>
          <w:rFonts w:ascii="仿宋" w:eastAsia="仿宋" w:hAnsi="仿宋"/>
          <w:bCs/>
          <w:sz w:val="30"/>
          <w:szCs w:val="30"/>
        </w:rPr>
      </w:pPr>
    </w:p>
    <w:p w:rsidR="00347500" w:rsidRPr="003304E5" w:rsidRDefault="00347500" w:rsidP="00347500">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p>
    <w:p w:rsidR="00347500" w:rsidRPr="003304E5" w:rsidRDefault="00347500" w:rsidP="00347500">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347500" w:rsidRDefault="00347500" w:rsidP="00347500">
      <w:pPr>
        <w:spacing w:line="560" w:lineRule="exact"/>
        <w:ind w:firstLineChars="200" w:firstLine="560"/>
        <w:rPr>
          <w:rFonts w:ascii="仿宋" w:eastAsia="仿宋" w:hAnsi="仿宋" w:cs="宋体"/>
          <w:sz w:val="28"/>
          <w:szCs w:val="28"/>
        </w:rPr>
      </w:pP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本合同货物用于洛阳万基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有限公司***车间。甲乙双方本着平等、互利的原则,签订本合同，双方共同信守。</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w:t>
      </w:r>
      <w:r w:rsidR="000B5793">
        <w:rPr>
          <w:rFonts w:ascii="仿宋" w:eastAsia="仿宋" w:hAnsi="仿宋" w:cs="宋体" w:hint="eastAsia"/>
          <w:sz w:val="28"/>
          <w:szCs w:val="28"/>
        </w:rPr>
        <w:t>**</w:t>
      </w:r>
      <w:r w:rsidRPr="003304E5">
        <w:rPr>
          <w:rFonts w:ascii="仿宋" w:eastAsia="仿宋" w:hAnsi="仿宋" w:cs="宋体" w:hint="eastAsia"/>
          <w:sz w:val="28"/>
          <w:szCs w:val="28"/>
        </w:rPr>
        <w:t>车间货物安装地点。</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347500" w:rsidRPr="003304E5" w:rsidRDefault="00347500" w:rsidP="0068233D">
      <w:pPr>
        <w:snapToGrid w:val="0"/>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347500" w:rsidRPr="003304E5" w:rsidRDefault="00347500" w:rsidP="0068233D">
      <w:pPr>
        <w:snapToGrid w:val="0"/>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rsidR="00347500" w:rsidRPr="003304E5" w:rsidRDefault="00347500" w:rsidP="0068233D">
      <w:pPr>
        <w:snapToGrid w:val="0"/>
        <w:spacing w:line="46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347500" w:rsidRPr="003304E5" w:rsidRDefault="00347500" w:rsidP="0068233D">
      <w:pPr>
        <w:numPr>
          <w:ilvl w:val="0"/>
          <w:numId w:val="4"/>
        </w:numPr>
        <w:snapToGrid w:val="0"/>
        <w:spacing w:before="100" w:beforeAutospacing="1" w:after="100" w:afterAutospacing="1" w:line="460" w:lineRule="exact"/>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347500" w:rsidRPr="003304E5" w:rsidTr="00F12D89">
        <w:trPr>
          <w:trHeight w:val="340"/>
          <w:jc w:val="center"/>
        </w:trPr>
        <w:tc>
          <w:tcPr>
            <w:tcW w:w="739"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lastRenderedPageBreak/>
              <w:t>序号</w:t>
            </w:r>
          </w:p>
        </w:tc>
        <w:tc>
          <w:tcPr>
            <w:tcW w:w="1485"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347500" w:rsidRPr="003304E5" w:rsidTr="00F12D89">
        <w:trPr>
          <w:trHeight w:val="734"/>
          <w:jc w:val="center"/>
        </w:trPr>
        <w:tc>
          <w:tcPr>
            <w:tcW w:w="739" w:type="dxa"/>
            <w:vAlign w:val="center"/>
          </w:tcPr>
          <w:p w:rsidR="00347500" w:rsidRPr="003304E5" w:rsidRDefault="00347500" w:rsidP="0068233D">
            <w:pPr>
              <w:tabs>
                <w:tab w:val="left" w:pos="1155"/>
              </w:tabs>
              <w:adjustRightInd w:val="0"/>
              <w:snapToGrid w:val="0"/>
              <w:spacing w:line="460" w:lineRule="exact"/>
              <w:jc w:val="center"/>
              <w:rPr>
                <w:rFonts w:ascii="仿宋" w:eastAsia="仿宋" w:hAnsi="仿宋" w:cs="仿宋"/>
                <w:b/>
                <w:sz w:val="28"/>
                <w:szCs w:val="28"/>
              </w:rPr>
            </w:pPr>
            <w:bookmarkStart w:id="1" w:name="OLE_LINK1" w:colFirst="4" w:colLast="5"/>
            <w:r w:rsidRPr="003304E5">
              <w:rPr>
                <w:rFonts w:ascii="仿宋" w:eastAsia="仿宋" w:hAnsi="仿宋" w:cs="仿宋" w:hint="eastAsia"/>
                <w:b/>
                <w:sz w:val="28"/>
                <w:szCs w:val="28"/>
              </w:rPr>
              <w:t>1</w:t>
            </w:r>
          </w:p>
        </w:tc>
        <w:tc>
          <w:tcPr>
            <w:tcW w:w="1485"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347500" w:rsidRPr="003304E5" w:rsidRDefault="00347500" w:rsidP="0068233D">
            <w:pPr>
              <w:spacing w:line="460" w:lineRule="exact"/>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347500" w:rsidRPr="003304E5" w:rsidRDefault="00347500" w:rsidP="0068233D">
            <w:pPr>
              <w:spacing w:line="460" w:lineRule="exact"/>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1"/>
      <w:tr w:rsidR="00347500" w:rsidRPr="003304E5" w:rsidTr="00F12D89">
        <w:trPr>
          <w:trHeight w:val="405"/>
          <w:jc w:val="center"/>
        </w:trPr>
        <w:tc>
          <w:tcPr>
            <w:tcW w:w="9408" w:type="dxa"/>
            <w:gridSpan w:val="7"/>
            <w:vAlign w:val="center"/>
          </w:tcPr>
          <w:p w:rsidR="00347500" w:rsidRPr="003304E5" w:rsidRDefault="00347500" w:rsidP="0068233D">
            <w:pPr>
              <w:tabs>
                <w:tab w:val="left" w:pos="1155"/>
                <w:tab w:val="left" w:pos="3342"/>
              </w:tabs>
              <w:adjustRightInd w:val="0"/>
              <w:snapToGrid w:val="0"/>
              <w:spacing w:line="46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备品备件及专用工具费、包装费、装车费、运输费、运输保险费、工厂检验费、各种杂费、税费及与本合同有关的所有费用。</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1、运输方式：乙方采用公路运输的方式将合同货物安全发运至甲方现场。（发货前3天通知甲方）。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有限公司***车间安装合同货物的所在地。</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347500" w:rsidRPr="003304E5" w:rsidRDefault="00347500" w:rsidP="0068233D">
      <w:pPr>
        <w:snapToGrid w:val="0"/>
        <w:spacing w:line="460" w:lineRule="exact"/>
        <w:ind w:firstLineChars="1420" w:firstLine="3992"/>
        <w:rPr>
          <w:rFonts w:ascii="仿宋_GB2312" w:eastAsia="仿宋_GB2312"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347500" w:rsidRPr="003304E5" w:rsidRDefault="00347500" w:rsidP="0068233D">
      <w:pPr>
        <w:snapToGrid w:val="0"/>
        <w:spacing w:line="46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347500" w:rsidRPr="003304E5" w:rsidRDefault="00347500" w:rsidP="0068233D">
      <w:pPr>
        <w:snapToGrid w:val="0"/>
        <w:spacing w:line="46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w:t>
      </w:r>
      <w:r w:rsidR="00E84548">
        <w:rPr>
          <w:rFonts w:ascii="仿宋" w:eastAsia="仿宋" w:hAnsi="仿宋" w:cs="宋体"/>
          <w:sz w:val="28"/>
          <w:szCs w:val="28"/>
        </w:rPr>
        <w:t>13</w:t>
      </w:r>
      <w:r w:rsidRPr="003304E5">
        <w:rPr>
          <w:rFonts w:ascii="仿宋" w:eastAsia="仿宋" w:hAnsi="仿宋" w:cs="宋体" w:hint="eastAsia"/>
          <w:sz w:val="28"/>
          <w:szCs w:val="28"/>
        </w:rPr>
        <w:t>%的增值税发票（若出现税务部门不认可的发票，一切责任由乙方承担），和合同总价90%的财务收据（即：*元）。</w:t>
      </w:r>
    </w:p>
    <w:p w:rsidR="00347500" w:rsidRPr="003304E5" w:rsidRDefault="00347500" w:rsidP="0068233D">
      <w:pPr>
        <w:snapToGrid w:val="0"/>
        <w:spacing w:line="46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⑶货物安装调试结束，运行正常满*个月，达到技术协议要求标准，经甲方验收合格，由甲方出具的设备到货验收单和运行合格报告。</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347500" w:rsidRPr="003304E5" w:rsidRDefault="00347500" w:rsidP="0068233D">
      <w:pPr>
        <w:snapToGrid w:val="0"/>
        <w:spacing w:line="460" w:lineRule="exact"/>
        <w:jc w:val="center"/>
        <w:rPr>
          <w:rFonts w:ascii="黑体" w:eastAsia="黑体"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8    质量保证</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347500" w:rsidRPr="003304E5" w:rsidRDefault="00347500" w:rsidP="0068233D">
      <w:pPr>
        <w:snapToGrid w:val="0"/>
        <w:spacing w:line="46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w:t>
      </w:r>
      <w:r w:rsidRPr="003304E5">
        <w:rPr>
          <w:rFonts w:ascii="仿宋" w:eastAsia="仿宋" w:hAnsi="仿宋" w:cs="宋体" w:hint="eastAsia"/>
          <w:sz w:val="28"/>
          <w:szCs w:val="28"/>
        </w:rPr>
        <w:lastRenderedPageBreak/>
        <w:t>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347500" w:rsidRPr="003304E5" w:rsidRDefault="00347500" w:rsidP="0068233D">
      <w:pPr>
        <w:snapToGrid w:val="0"/>
        <w:spacing w:line="46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347500" w:rsidRPr="003304E5" w:rsidRDefault="00347500" w:rsidP="0068233D">
      <w:pPr>
        <w:snapToGrid w:val="0"/>
        <w:spacing w:line="46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347500" w:rsidRPr="003304E5" w:rsidRDefault="00347500" w:rsidP="0068233D">
      <w:pPr>
        <w:snapToGrid w:val="0"/>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347500" w:rsidRPr="003304E5" w:rsidRDefault="00347500" w:rsidP="0068233D">
      <w:pPr>
        <w:snapToGrid w:val="0"/>
        <w:spacing w:line="460" w:lineRule="exact"/>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10    索  赔</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347500" w:rsidRPr="003304E5" w:rsidRDefault="00347500" w:rsidP="0068233D">
      <w:pPr>
        <w:spacing w:line="4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347500" w:rsidRPr="003304E5" w:rsidRDefault="00347500" w:rsidP="0068233D">
      <w:pPr>
        <w:snapToGrid w:val="0"/>
        <w:spacing w:line="460" w:lineRule="exact"/>
        <w:ind w:leftChars="-1" w:left="-2" w:firstLineChars="200" w:firstLine="560"/>
        <w:rPr>
          <w:rFonts w:ascii="仿宋_GB2312" w:eastAsia="仿宋_GB2312" w:hAnsi="宋体"/>
          <w:bCs/>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11    延期交货</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347500" w:rsidRPr="003304E5" w:rsidRDefault="00347500" w:rsidP="0068233D">
      <w:pPr>
        <w:spacing w:line="460" w:lineRule="exact"/>
        <w:ind w:firstLineChars="200" w:firstLine="560"/>
        <w:rPr>
          <w:rFonts w:ascii="仿宋" w:eastAsia="仿宋" w:hAnsi="仿宋" w:cs="宋体"/>
          <w:color w:val="FF0000"/>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347500" w:rsidRPr="003304E5" w:rsidRDefault="00347500" w:rsidP="0068233D">
      <w:pPr>
        <w:snapToGrid w:val="0"/>
        <w:spacing w:line="460" w:lineRule="exact"/>
        <w:ind w:firstLineChars="960" w:firstLine="2698"/>
        <w:rPr>
          <w:rFonts w:ascii="仿宋_GB2312" w:eastAsia="仿宋_GB2312"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lastRenderedPageBreak/>
        <w:t>条  款 15    通知</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347500" w:rsidRPr="003304E5" w:rsidRDefault="00347500" w:rsidP="0068233D">
      <w:pPr>
        <w:snapToGrid w:val="0"/>
        <w:spacing w:line="460" w:lineRule="exact"/>
        <w:ind w:firstLineChars="200" w:firstLine="562"/>
        <w:rPr>
          <w:rFonts w:ascii="仿宋_GB2312" w:eastAsia="仿宋_GB2312" w:hAnsi="宋体"/>
          <w:b/>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napToGrid w:val="0"/>
        <w:spacing w:line="46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5、乙方安装、调试人员应遵守甲方现场的各项规章制度，并作好自我的安全防护措施，若由于自身原因造成不安全事件发生，一切责任由乙方承担，与甲方无关。</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347500" w:rsidRPr="003304E5" w:rsidRDefault="00347500" w:rsidP="0068233D">
      <w:pPr>
        <w:spacing w:line="460" w:lineRule="exact"/>
        <w:ind w:firstLineChars="200" w:firstLine="560"/>
        <w:rPr>
          <w:rFonts w:ascii="仿宋" w:eastAsia="仿宋" w:hAnsi="仿宋" w:cs="宋体"/>
          <w:sz w:val="28"/>
          <w:szCs w:val="28"/>
        </w:rPr>
      </w:pP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w:t>
      </w:r>
      <w:r>
        <w:rPr>
          <w:rFonts w:ascii="仿宋" w:eastAsia="仿宋" w:hAnsi="仿宋" w:cs="宋体" w:hint="eastAsia"/>
          <w:sz w:val="28"/>
          <w:szCs w:val="28"/>
        </w:rPr>
        <w:t>金属钠</w:t>
      </w:r>
      <w:r w:rsidRPr="003304E5">
        <w:rPr>
          <w:rFonts w:ascii="仿宋" w:eastAsia="仿宋" w:hAnsi="仿宋" w:cs="宋体" w:hint="eastAsia"/>
          <w:sz w:val="28"/>
          <w:szCs w:val="28"/>
        </w:rPr>
        <w:t>有限公司      乙方：*********有限公司</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w:t>
      </w:r>
      <w:r>
        <w:rPr>
          <w:rFonts w:ascii="仿宋" w:eastAsia="仿宋" w:hAnsi="仿宋" w:cs="宋体" w:hint="eastAsia"/>
          <w:sz w:val="28"/>
          <w:szCs w:val="28"/>
        </w:rPr>
        <w:t xml:space="preserve"> </w:t>
      </w:r>
      <w:r>
        <w:rPr>
          <w:rFonts w:ascii="仿宋" w:eastAsia="仿宋" w:hAnsi="仿宋" w:cs="宋体"/>
          <w:sz w:val="28"/>
          <w:szCs w:val="28"/>
        </w:rPr>
        <w:t xml:space="preserve">           </w:t>
      </w:r>
      <w:r w:rsidRPr="003304E5">
        <w:rPr>
          <w:rFonts w:ascii="仿宋" w:eastAsia="仿宋" w:hAnsi="仿宋" w:cs="宋体" w:hint="eastAsia"/>
          <w:sz w:val="28"/>
          <w:szCs w:val="28"/>
        </w:rPr>
        <w:t xml:space="preserve">          开户行：</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347500" w:rsidRPr="003304E5" w:rsidRDefault="00347500" w:rsidP="0068233D">
      <w:pPr>
        <w:spacing w:line="4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347500" w:rsidRDefault="00347500" w:rsidP="00347500">
      <w:pPr>
        <w:spacing w:line="520" w:lineRule="exact"/>
        <w:rPr>
          <w:rFonts w:ascii="仿宋" w:eastAsia="仿宋" w:hAnsi="仿宋"/>
          <w:sz w:val="28"/>
          <w:szCs w:val="32"/>
        </w:rPr>
      </w:pPr>
    </w:p>
    <w:p w:rsidR="00347500" w:rsidRPr="0010177B" w:rsidRDefault="00347500" w:rsidP="00347500">
      <w:pPr>
        <w:spacing w:line="400" w:lineRule="exact"/>
        <w:rPr>
          <w:rFonts w:ascii="仿宋" w:eastAsia="仿宋" w:hAnsi="仿宋"/>
          <w:sz w:val="28"/>
          <w:szCs w:val="32"/>
        </w:rPr>
      </w:pPr>
      <w:r>
        <w:rPr>
          <w:rFonts w:ascii="仿宋" w:eastAsia="仿宋" w:hAnsi="仿宋" w:hint="eastAsia"/>
          <w:sz w:val="28"/>
          <w:szCs w:val="32"/>
        </w:rPr>
        <w:t>附件7</w:t>
      </w:r>
      <w:r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347500" w:rsidRPr="00286D83" w:rsidRDefault="00347500" w:rsidP="00F12D89">
            <w:pPr>
              <w:spacing w:line="520" w:lineRule="exact"/>
              <w:rPr>
                <w:rFonts w:ascii="仿宋" w:eastAsia="仿宋" w:hAnsi="仿宋"/>
                <w:sz w:val="32"/>
                <w:szCs w:val="32"/>
              </w:rPr>
            </w:pPr>
          </w:p>
        </w:tc>
      </w:tr>
      <w:tr w:rsidR="00347500" w:rsidRPr="00286D83" w:rsidTr="00F12D89">
        <w:tc>
          <w:tcPr>
            <w:tcW w:w="988" w:type="dxa"/>
          </w:tcPr>
          <w:p w:rsidR="00347500" w:rsidRPr="00286D83" w:rsidRDefault="00347500" w:rsidP="00F12D89">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347500" w:rsidRPr="00286D83" w:rsidRDefault="00347500" w:rsidP="00F12D89">
            <w:pPr>
              <w:spacing w:line="520" w:lineRule="exact"/>
              <w:rPr>
                <w:rFonts w:ascii="仿宋" w:eastAsia="仿宋" w:hAnsi="仿宋"/>
                <w:sz w:val="32"/>
                <w:szCs w:val="32"/>
              </w:rPr>
            </w:pPr>
          </w:p>
        </w:tc>
      </w:tr>
    </w:tbl>
    <w:p w:rsidR="00347500" w:rsidRPr="00F70746" w:rsidRDefault="00347500" w:rsidP="00347500">
      <w:pPr>
        <w:rPr>
          <w:rFonts w:ascii="仿宋" w:eastAsia="仿宋" w:hAnsi="仿宋"/>
          <w:sz w:val="24"/>
          <w:szCs w:val="28"/>
        </w:rPr>
      </w:pPr>
    </w:p>
    <w:p w:rsidR="000B4A68" w:rsidRPr="00D81B4E" w:rsidRDefault="000B4A68" w:rsidP="00347500">
      <w:pPr>
        <w:spacing w:line="420" w:lineRule="exact"/>
        <w:rPr>
          <w:rFonts w:ascii="仿宋" w:eastAsia="仿宋" w:hAnsi="仿宋"/>
          <w:sz w:val="28"/>
          <w:szCs w:val="28"/>
        </w:rPr>
      </w:pPr>
    </w:p>
    <w:sectPr w:rsidR="000B4A68" w:rsidRPr="00D81B4E" w:rsidSect="00177B74">
      <w:footerReference w:type="default" r:id="rId8"/>
      <w:pgSz w:w="11906" w:h="16838"/>
      <w:pgMar w:top="1440"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3BC" w:rsidRDefault="000703BC">
      <w:r>
        <w:separator/>
      </w:r>
    </w:p>
  </w:endnote>
  <w:endnote w:type="continuationSeparator" w:id="0">
    <w:p w:rsidR="000703BC" w:rsidRDefault="0007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altName w:val="Lucida Sans Unicode"/>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3BC" w:rsidRDefault="000703BC">
      <w:r>
        <w:separator/>
      </w:r>
    </w:p>
  </w:footnote>
  <w:footnote w:type="continuationSeparator" w:id="0">
    <w:p w:rsidR="000703BC" w:rsidRDefault="0007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A0B8F7A"/>
    <w:multiLevelType w:val="singleLevel"/>
    <w:tmpl w:val="5A0B8F7A"/>
    <w:lvl w:ilvl="0">
      <w:start w:val="1"/>
      <w:numFmt w:val="decimal"/>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070A9"/>
    <w:rsid w:val="00013818"/>
    <w:rsid w:val="00017E22"/>
    <w:rsid w:val="00033B3A"/>
    <w:rsid w:val="00035243"/>
    <w:rsid w:val="00044300"/>
    <w:rsid w:val="00046732"/>
    <w:rsid w:val="000703BC"/>
    <w:rsid w:val="00087117"/>
    <w:rsid w:val="00093456"/>
    <w:rsid w:val="000A629A"/>
    <w:rsid w:val="000B4A68"/>
    <w:rsid w:val="000B5793"/>
    <w:rsid w:val="000E5EA6"/>
    <w:rsid w:val="00100ADC"/>
    <w:rsid w:val="0010710A"/>
    <w:rsid w:val="00114267"/>
    <w:rsid w:val="00122D0C"/>
    <w:rsid w:val="00123226"/>
    <w:rsid w:val="00125F20"/>
    <w:rsid w:val="00135396"/>
    <w:rsid w:val="00143BAB"/>
    <w:rsid w:val="00147F6D"/>
    <w:rsid w:val="00152308"/>
    <w:rsid w:val="00153C3B"/>
    <w:rsid w:val="001570AC"/>
    <w:rsid w:val="00172A27"/>
    <w:rsid w:val="00177B74"/>
    <w:rsid w:val="001A2335"/>
    <w:rsid w:val="001A3CEC"/>
    <w:rsid w:val="001B4416"/>
    <w:rsid w:val="001B7F79"/>
    <w:rsid w:val="001C149E"/>
    <w:rsid w:val="001D19C8"/>
    <w:rsid w:val="001E7A00"/>
    <w:rsid w:val="00200329"/>
    <w:rsid w:val="002234D1"/>
    <w:rsid w:val="00250DF9"/>
    <w:rsid w:val="00255C5F"/>
    <w:rsid w:val="00265237"/>
    <w:rsid w:val="00271B89"/>
    <w:rsid w:val="00286D83"/>
    <w:rsid w:val="00294589"/>
    <w:rsid w:val="00296F40"/>
    <w:rsid w:val="002A7572"/>
    <w:rsid w:val="002C3BBA"/>
    <w:rsid w:val="002D1AAA"/>
    <w:rsid w:val="002F446C"/>
    <w:rsid w:val="00314435"/>
    <w:rsid w:val="00316343"/>
    <w:rsid w:val="00333B55"/>
    <w:rsid w:val="00347500"/>
    <w:rsid w:val="0034757B"/>
    <w:rsid w:val="00353967"/>
    <w:rsid w:val="00361537"/>
    <w:rsid w:val="00367FE6"/>
    <w:rsid w:val="00373237"/>
    <w:rsid w:val="00387328"/>
    <w:rsid w:val="003A2EA0"/>
    <w:rsid w:val="003A3FAE"/>
    <w:rsid w:val="003B2CBC"/>
    <w:rsid w:val="003B6051"/>
    <w:rsid w:val="003B64F9"/>
    <w:rsid w:val="003D691C"/>
    <w:rsid w:val="003E060A"/>
    <w:rsid w:val="00420519"/>
    <w:rsid w:val="00433169"/>
    <w:rsid w:val="00433ADF"/>
    <w:rsid w:val="00446195"/>
    <w:rsid w:val="00446EA7"/>
    <w:rsid w:val="00454985"/>
    <w:rsid w:val="00460296"/>
    <w:rsid w:val="00470A4A"/>
    <w:rsid w:val="00474340"/>
    <w:rsid w:val="00491540"/>
    <w:rsid w:val="004B0881"/>
    <w:rsid w:val="004B5EA6"/>
    <w:rsid w:val="004D2674"/>
    <w:rsid w:val="004D2CAC"/>
    <w:rsid w:val="004E0649"/>
    <w:rsid w:val="004E3186"/>
    <w:rsid w:val="00506F70"/>
    <w:rsid w:val="00522F15"/>
    <w:rsid w:val="005311A5"/>
    <w:rsid w:val="005374D9"/>
    <w:rsid w:val="00541729"/>
    <w:rsid w:val="00542117"/>
    <w:rsid w:val="00544ADB"/>
    <w:rsid w:val="005549E6"/>
    <w:rsid w:val="005615B0"/>
    <w:rsid w:val="005656DA"/>
    <w:rsid w:val="0056634D"/>
    <w:rsid w:val="00580C8E"/>
    <w:rsid w:val="00590606"/>
    <w:rsid w:val="005A12BF"/>
    <w:rsid w:val="005A5382"/>
    <w:rsid w:val="005C0154"/>
    <w:rsid w:val="005C4626"/>
    <w:rsid w:val="005D7384"/>
    <w:rsid w:val="005E369F"/>
    <w:rsid w:val="005F0514"/>
    <w:rsid w:val="00621922"/>
    <w:rsid w:val="00631F12"/>
    <w:rsid w:val="00650AE9"/>
    <w:rsid w:val="00654C22"/>
    <w:rsid w:val="006802BB"/>
    <w:rsid w:val="0068233D"/>
    <w:rsid w:val="00683D50"/>
    <w:rsid w:val="00683DB8"/>
    <w:rsid w:val="00686774"/>
    <w:rsid w:val="00695985"/>
    <w:rsid w:val="0071176B"/>
    <w:rsid w:val="0071702B"/>
    <w:rsid w:val="00727848"/>
    <w:rsid w:val="0073453E"/>
    <w:rsid w:val="00746684"/>
    <w:rsid w:val="0077126E"/>
    <w:rsid w:val="00774FCB"/>
    <w:rsid w:val="00776876"/>
    <w:rsid w:val="00780746"/>
    <w:rsid w:val="00782409"/>
    <w:rsid w:val="00782EEE"/>
    <w:rsid w:val="00796C97"/>
    <w:rsid w:val="007B1C1F"/>
    <w:rsid w:val="007B20A3"/>
    <w:rsid w:val="007B56B3"/>
    <w:rsid w:val="007B6CE1"/>
    <w:rsid w:val="007C393C"/>
    <w:rsid w:val="007F10B8"/>
    <w:rsid w:val="00827856"/>
    <w:rsid w:val="00834292"/>
    <w:rsid w:val="00840153"/>
    <w:rsid w:val="00875A6C"/>
    <w:rsid w:val="008A30DB"/>
    <w:rsid w:val="008B4059"/>
    <w:rsid w:val="008D1E20"/>
    <w:rsid w:val="008F7170"/>
    <w:rsid w:val="00906C01"/>
    <w:rsid w:val="0091258E"/>
    <w:rsid w:val="00915112"/>
    <w:rsid w:val="00924DB4"/>
    <w:rsid w:val="00926538"/>
    <w:rsid w:val="00932694"/>
    <w:rsid w:val="009502DF"/>
    <w:rsid w:val="009540D2"/>
    <w:rsid w:val="009765FF"/>
    <w:rsid w:val="00987C5C"/>
    <w:rsid w:val="00997DF3"/>
    <w:rsid w:val="009A4D70"/>
    <w:rsid w:val="009C7320"/>
    <w:rsid w:val="009D2D3D"/>
    <w:rsid w:val="00A02A81"/>
    <w:rsid w:val="00A16A7C"/>
    <w:rsid w:val="00A17EFF"/>
    <w:rsid w:val="00A23403"/>
    <w:rsid w:val="00A25D33"/>
    <w:rsid w:val="00A43C28"/>
    <w:rsid w:val="00A535F1"/>
    <w:rsid w:val="00A65595"/>
    <w:rsid w:val="00A73C0D"/>
    <w:rsid w:val="00A7470F"/>
    <w:rsid w:val="00A80992"/>
    <w:rsid w:val="00A85038"/>
    <w:rsid w:val="00AA6330"/>
    <w:rsid w:val="00AB5909"/>
    <w:rsid w:val="00AB792C"/>
    <w:rsid w:val="00AC2570"/>
    <w:rsid w:val="00AC73EA"/>
    <w:rsid w:val="00AD0EE3"/>
    <w:rsid w:val="00B15581"/>
    <w:rsid w:val="00B3175F"/>
    <w:rsid w:val="00B35A13"/>
    <w:rsid w:val="00B51CA6"/>
    <w:rsid w:val="00B553B7"/>
    <w:rsid w:val="00B55F0D"/>
    <w:rsid w:val="00B63370"/>
    <w:rsid w:val="00B710D8"/>
    <w:rsid w:val="00B90678"/>
    <w:rsid w:val="00B91A45"/>
    <w:rsid w:val="00B92639"/>
    <w:rsid w:val="00BB42E7"/>
    <w:rsid w:val="00BB5A35"/>
    <w:rsid w:val="00BD0E86"/>
    <w:rsid w:val="00BE75A7"/>
    <w:rsid w:val="00C12F21"/>
    <w:rsid w:val="00C17D9F"/>
    <w:rsid w:val="00C3022A"/>
    <w:rsid w:val="00C31583"/>
    <w:rsid w:val="00C32F63"/>
    <w:rsid w:val="00C376AB"/>
    <w:rsid w:val="00C46F5D"/>
    <w:rsid w:val="00C77FD2"/>
    <w:rsid w:val="00C871C4"/>
    <w:rsid w:val="00CB0ED3"/>
    <w:rsid w:val="00CC3F31"/>
    <w:rsid w:val="00CE6CCE"/>
    <w:rsid w:val="00D1042D"/>
    <w:rsid w:val="00D239A8"/>
    <w:rsid w:val="00D43277"/>
    <w:rsid w:val="00D44125"/>
    <w:rsid w:val="00D524CA"/>
    <w:rsid w:val="00D73883"/>
    <w:rsid w:val="00D73ADF"/>
    <w:rsid w:val="00D81B4E"/>
    <w:rsid w:val="00D86B26"/>
    <w:rsid w:val="00D97434"/>
    <w:rsid w:val="00DB12F0"/>
    <w:rsid w:val="00DB3C3C"/>
    <w:rsid w:val="00DC0037"/>
    <w:rsid w:val="00DC4B1B"/>
    <w:rsid w:val="00DD3923"/>
    <w:rsid w:val="00DE2551"/>
    <w:rsid w:val="00DE2E07"/>
    <w:rsid w:val="00DF48A9"/>
    <w:rsid w:val="00E00B22"/>
    <w:rsid w:val="00E02A60"/>
    <w:rsid w:val="00E11A29"/>
    <w:rsid w:val="00E24362"/>
    <w:rsid w:val="00E24E8C"/>
    <w:rsid w:val="00E53905"/>
    <w:rsid w:val="00E622B8"/>
    <w:rsid w:val="00E84548"/>
    <w:rsid w:val="00E93231"/>
    <w:rsid w:val="00EA4AD0"/>
    <w:rsid w:val="00EC24A4"/>
    <w:rsid w:val="00ED4C1A"/>
    <w:rsid w:val="00EE2071"/>
    <w:rsid w:val="00EE7275"/>
    <w:rsid w:val="00F13D31"/>
    <w:rsid w:val="00F33C8A"/>
    <w:rsid w:val="00F40707"/>
    <w:rsid w:val="00F5089F"/>
    <w:rsid w:val="00F61E16"/>
    <w:rsid w:val="00F6289C"/>
    <w:rsid w:val="00F82722"/>
    <w:rsid w:val="00F82837"/>
    <w:rsid w:val="00F9010D"/>
    <w:rsid w:val="00F906E4"/>
    <w:rsid w:val="00FA6C59"/>
    <w:rsid w:val="00FB2514"/>
    <w:rsid w:val="00FB6AC1"/>
    <w:rsid w:val="00FC4A5B"/>
    <w:rsid w:val="00FC4E14"/>
    <w:rsid w:val="00FC60C8"/>
    <w:rsid w:val="00FE45FD"/>
    <w:rsid w:val="00FE4805"/>
    <w:rsid w:val="00FE4EB3"/>
    <w:rsid w:val="00FF13FA"/>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64D4D67D"/>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character" w:styleId="ad">
    <w:name w:val="Hyperlink"/>
    <w:basedOn w:val="a0"/>
    <w:uiPriority w:val="99"/>
    <w:unhideWhenUsed/>
    <w:rsid w:val="0034750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492</TotalTime>
  <Pages>15</Pages>
  <Words>1368</Words>
  <Characters>7804</Characters>
  <Application>Microsoft Office Word</Application>
  <DocSecurity>0</DocSecurity>
  <PresentationFormat/>
  <Lines>65</Lines>
  <Paragraphs>18</Paragraphs>
  <Slides>0</Slides>
  <Notes>0</Notes>
  <HiddenSlides>0</HiddenSlides>
  <MMClips>0</MMClips>
  <ScaleCrop>false</ScaleCrop>
  <Manager/>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123</cp:revision>
  <cp:lastPrinted>2018-11-02T07:17:00Z</cp:lastPrinted>
  <dcterms:created xsi:type="dcterms:W3CDTF">2016-04-07T07:07:00Z</dcterms:created>
  <dcterms:modified xsi:type="dcterms:W3CDTF">2021-08-09T02:22:00Z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