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3F" w:rsidRPr="00F75D3F" w:rsidRDefault="00F75D3F" w:rsidP="00F75D3F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F75D3F">
        <w:rPr>
          <w:rFonts w:ascii="华文中宋" w:eastAsia="华文中宋" w:hAnsi="华文中宋" w:hint="eastAsia"/>
          <w:b/>
          <w:sz w:val="36"/>
          <w:szCs w:val="36"/>
        </w:rPr>
        <w:t>洛阳万基铝钛合金新材料有限公司</w:t>
      </w:r>
    </w:p>
    <w:p w:rsidR="00F75D3F" w:rsidRPr="00F75D3F" w:rsidRDefault="004936D0" w:rsidP="00F75D3F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液压闸式</w:t>
      </w:r>
      <w:r w:rsidR="00F75D3F">
        <w:rPr>
          <w:rFonts w:ascii="华文中宋" w:eastAsia="华文中宋" w:hAnsi="华文中宋" w:hint="eastAsia"/>
          <w:b/>
          <w:sz w:val="44"/>
          <w:szCs w:val="44"/>
        </w:rPr>
        <w:t>剪板机</w:t>
      </w:r>
    </w:p>
    <w:p w:rsidR="00F75D3F" w:rsidRDefault="00F75D3F" w:rsidP="00F75D3F">
      <w:pPr>
        <w:rPr>
          <w:b/>
        </w:rPr>
      </w:pPr>
    </w:p>
    <w:p w:rsidR="00F75D3F" w:rsidRDefault="00F75D3F" w:rsidP="00F75D3F">
      <w:pPr>
        <w:rPr>
          <w:b/>
        </w:rPr>
      </w:pPr>
    </w:p>
    <w:p w:rsidR="00F75D3F" w:rsidRDefault="00F75D3F" w:rsidP="00F75D3F">
      <w:pPr>
        <w:rPr>
          <w:b/>
        </w:rPr>
      </w:pPr>
    </w:p>
    <w:p w:rsidR="00F75D3F" w:rsidRDefault="00F75D3F" w:rsidP="00F75D3F">
      <w:pPr>
        <w:rPr>
          <w:b/>
        </w:rPr>
      </w:pPr>
    </w:p>
    <w:p w:rsidR="00F75D3F" w:rsidRPr="00F75D3F" w:rsidRDefault="00F75D3F" w:rsidP="00F75D3F">
      <w:pPr>
        <w:rPr>
          <w:b/>
        </w:rPr>
      </w:pPr>
    </w:p>
    <w:p w:rsidR="00F75D3F" w:rsidRPr="00F75D3F" w:rsidRDefault="00F75D3F" w:rsidP="00F75D3F">
      <w:pPr>
        <w:rPr>
          <w:b/>
        </w:rPr>
      </w:pPr>
    </w:p>
    <w:p w:rsidR="00F75D3F" w:rsidRDefault="00F75D3F" w:rsidP="00F75D3F">
      <w:pPr>
        <w:ind w:firstLineChars="550" w:firstLine="3960"/>
        <w:rPr>
          <w:rFonts w:ascii="华文中宋" w:eastAsia="华文中宋" w:hAnsi="华文中宋"/>
          <w:sz w:val="18"/>
          <w:szCs w:val="18"/>
        </w:rPr>
      </w:pPr>
      <w:r w:rsidRPr="00F75D3F">
        <w:rPr>
          <w:rFonts w:ascii="华文中宋" w:eastAsia="华文中宋" w:hAnsi="华文中宋" w:hint="eastAsia"/>
          <w:sz w:val="72"/>
          <w:szCs w:val="72"/>
        </w:rPr>
        <w:t xml:space="preserve">技 </w:t>
      </w:r>
    </w:p>
    <w:p w:rsidR="00F75D3F" w:rsidRPr="00F75D3F" w:rsidRDefault="00F75D3F" w:rsidP="00F75D3F">
      <w:pPr>
        <w:ind w:firstLineChars="550" w:firstLine="990"/>
        <w:rPr>
          <w:rFonts w:ascii="华文中宋" w:eastAsia="华文中宋" w:hAnsi="华文中宋"/>
          <w:sz w:val="18"/>
          <w:szCs w:val="18"/>
        </w:rPr>
      </w:pPr>
    </w:p>
    <w:p w:rsidR="00F75D3F" w:rsidRDefault="00F75D3F" w:rsidP="00F75D3F">
      <w:pPr>
        <w:jc w:val="center"/>
        <w:rPr>
          <w:rFonts w:ascii="华文中宋" w:eastAsia="华文中宋" w:hAnsi="华文中宋"/>
          <w:sz w:val="18"/>
          <w:szCs w:val="18"/>
        </w:rPr>
      </w:pPr>
      <w:r>
        <w:rPr>
          <w:rFonts w:ascii="华文中宋" w:eastAsia="华文中宋" w:hAnsi="华文中宋" w:hint="eastAsia"/>
          <w:sz w:val="72"/>
          <w:szCs w:val="72"/>
        </w:rPr>
        <w:t xml:space="preserve"> </w:t>
      </w:r>
      <w:r w:rsidRPr="00F75D3F">
        <w:rPr>
          <w:rFonts w:ascii="华文中宋" w:eastAsia="华文中宋" w:hAnsi="华文中宋" w:hint="eastAsia"/>
          <w:sz w:val="72"/>
          <w:szCs w:val="72"/>
        </w:rPr>
        <w:t>术</w:t>
      </w:r>
    </w:p>
    <w:p w:rsidR="00F75D3F" w:rsidRPr="00F75D3F" w:rsidRDefault="00F75D3F" w:rsidP="00F75D3F">
      <w:pPr>
        <w:jc w:val="center"/>
        <w:rPr>
          <w:rFonts w:ascii="华文中宋" w:eastAsia="华文中宋" w:hAnsi="华文中宋"/>
          <w:sz w:val="18"/>
          <w:szCs w:val="18"/>
        </w:rPr>
      </w:pPr>
    </w:p>
    <w:p w:rsidR="00F75D3F" w:rsidRDefault="00F75D3F" w:rsidP="00F75D3F">
      <w:pPr>
        <w:jc w:val="center"/>
        <w:rPr>
          <w:rFonts w:ascii="华文中宋" w:eastAsia="华文中宋" w:hAnsi="华文中宋"/>
          <w:sz w:val="18"/>
          <w:szCs w:val="18"/>
        </w:rPr>
      </w:pPr>
      <w:r>
        <w:rPr>
          <w:rFonts w:ascii="华文中宋" w:eastAsia="华文中宋" w:hAnsi="华文中宋" w:hint="eastAsia"/>
          <w:sz w:val="72"/>
          <w:szCs w:val="72"/>
        </w:rPr>
        <w:t xml:space="preserve"> </w:t>
      </w:r>
      <w:r w:rsidRPr="00F75D3F">
        <w:rPr>
          <w:rFonts w:ascii="华文中宋" w:eastAsia="华文中宋" w:hAnsi="华文中宋" w:hint="eastAsia"/>
          <w:sz w:val="72"/>
          <w:szCs w:val="72"/>
        </w:rPr>
        <w:t>文</w:t>
      </w:r>
    </w:p>
    <w:p w:rsidR="00F75D3F" w:rsidRPr="00F75D3F" w:rsidRDefault="00F75D3F" w:rsidP="00F75D3F">
      <w:pPr>
        <w:jc w:val="center"/>
        <w:rPr>
          <w:rFonts w:ascii="华文中宋" w:eastAsia="华文中宋" w:hAnsi="华文中宋"/>
          <w:sz w:val="18"/>
          <w:szCs w:val="18"/>
        </w:rPr>
      </w:pPr>
    </w:p>
    <w:p w:rsidR="00F75D3F" w:rsidRPr="00F75D3F" w:rsidRDefault="00F75D3F" w:rsidP="00F75D3F">
      <w:pPr>
        <w:jc w:val="center"/>
        <w:rPr>
          <w:rFonts w:ascii="华文中宋" w:eastAsia="华文中宋" w:hAnsi="华文中宋"/>
          <w:sz w:val="72"/>
          <w:szCs w:val="72"/>
        </w:rPr>
      </w:pPr>
      <w:r>
        <w:rPr>
          <w:rFonts w:ascii="华文中宋" w:eastAsia="华文中宋" w:hAnsi="华文中宋" w:hint="eastAsia"/>
          <w:sz w:val="72"/>
          <w:szCs w:val="72"/>
        </w:rPr>
        <w:t xml:space="preserve"> </w:t>
      </w:r>
      <w:r w:rsidRPr="00F75D3F">
        <w:rPr>
          <w:rFonts w:ascii="华文中宋" w:eastAsia="华文中宋" w:hAnsi="华文中宋" w:hint="eastAsia"/>
          <w:sz w:val="72"/>
          <w:szCs w:val="72"/>
        </w:rPr>
        <w:t>件</w:t>
      </w:r>
    </w:p>
    <w:p w:rsidR="00F75D3F" w:rsidRPr="00F75D3F" w:rsidRDefault="00F75D3F" w:rsidP="00F75D3F">
      <w:pPr>
        <w:rPr>
          <w:rFonts w:ascii="华文中宋" w:eastAsia="华文中宋" w:hAnsi="华文中宋"/>
          <w:sz w:val="72"/>
          <w:szCs w:val="72"/>
        </w:rPr>
      </w:pPr>
    </w:p>
    <w:p w:rsidR="00F75D3F" w:rsidRPr="00F75D3F" w:rsidRDefault="00F75D3F" w:rsidP="00F75D3F"/>
    <w:p w:rsidR="00F75D3F" w:rsidRPr="00F75D3F" w:rsidRDefault="00F75D3F" w:rsidP="00F75D3F"/>
    <w:p w:rsidR="00F75D3F" w:rsidRPr="00F75D3F" w:rsidRDefault="00F75D3F" w:rsidP="00F75D3F">
      <w:r w:rsidRPr="00F75D3F">
        <w:rPr>
          <w:rFonts w:hint="eastAsia"/>
        </w:rPr>
        <w:t xml:space="preserve">         </w:t>
      </w:r>
    </w:p>
    <w:p w:rsidR="00F75D3F" w:rsidRPr="00F75D3F" w:rsidRDefault="00F75D3F" w:rsidP="00F75D3F">
      <w:pPr>
        <w:rPr>
          <w:b/>
        </w:rPr>
      </w:pPr>
    </w:p>
    <w:p w:rsidR="00F75D3F" w:rsidRPr="00F75D3F" w:rsidRDefault="00F75D3F" w:rsidP="00F75D3F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 xml:space="preserve">   </w:t>
      </w:r>
      <w:r w:rsidRPr="00F75D3F">
        <w:rPr>
          <w:rFonts w:ascii="华文中宋" w:eastAsia="华文中宋" w:hAnsi="华文中宋" w:hint="eastAsia"/>
          <w:b/>
          <w:sz w:val="36"/>
          <w:szCs w:val="36"/>
        </w:rPr>
        <w:t>2021年</w:t>
      </w:r>
      <w:r w:rsidR="003C3C34">
        <w:rPr>
          <w:rFonts w:ascii="华文中宋" w:eastAsia="华文中宋" w:hAnsi="华文中宋" w:hint="eastAsia"/>
          <w:b/>
          <w:sz w:val="36"/>
          <w:szCs w:val="36"/>
        </w:rPr>
        <w:t>7</w:t>
      </w:r>
      <w:r w:rsidRPr="00F75D3F">
        <w:rPr>
          <w:rFonts w:ascii="华文中宋" w:eastAsia="华文中宋" w:hAnsi="华文中宋" w:hint="eastAsia"/>
          <w:b/>
          <w:sz w:val="36"/>
          <w:szCs w:val="36"/>
        </w:rPr>
        <w:t>月</w:t>
      </w:r>
    </w:p>
    <w:p w:rsidR="005D74C9" w:rsidRDefault="005D74C9"/>
    <w:p w:rsidR="00F75D3F" w:rsidRDefault="00F75D3F"/>
    <w:p w:rsidR="00F75D3F" w:rsidRDefault="00F75D3F"/>
    <w:p w:rsidR="00F75D3F" w:rsidRDefault="00F75D3F"/>
    <w:p w:rsidR="00F75D3F" w:rsidRP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 w:rsidRPr="00FF28E9">
        <w:rPr>
          <w:rFonts w:ascii="仿宋" w:eastAsia="仿宋" w:hAnsi="仿宋"/>
          <w:sz w:val="32"/>
          <w:szCs w:val="32"/>
        </w:rPr>
        <w:lastRenderedPageBreak/>
        <w:t>一</w:t>
      </w:r>
      <w:r w:rsidRPr="00FF28E9">
        <w:rPr>
          <w:rFonts w:ascii="仿宋" w:eastAsia="仿宋" w:hAnsi="仿宋" w:hint="eastAsia"/>
          <w:sz w:val="32"/>
          <w:szCs w:val="32"/>
        </w:rPr>
        <w:t>、</w:t>
      </w:r>
      <w:r w:rsidRPr="00FF28E9">
        <w:rPr>
          <w:rFonts w:ascii="仿宋" w:eastAsia="仿宋" w:hAnsi="仿宋"/>
          <w:sz w:val="32"/>
          <w:szCs w:val="32"/>
        </w:rPr>
        <w:t>设备型号及名称</w:t>
      </w:r>
    </w:p>
    <w:p w:rsidR="00FF28E9" w:rsidRP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 w:rsidRPr="00FF28E9">
        <w:rPr>
          <w:rFonts w:ascii="仿宋" w:eastAsia="仿宋" w:hAnsi="仿宋" w:hint="eastAsia"/>
          <w:sz w:val="32"/>
          <w:szCs w:val="32"/>
        </w:rPr>
        <w:t>QC11Y-8×2500液压闸式剪板机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设备的工作环境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1、工作电源：AC380V，三相四线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2、频率：50HZ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3、环境温度：0～40℃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4、厂房环境：干净少灰尘</w:t>
      </w:r>
    </w:p>
    <w:p w:rsidR="00FF28E9" w:rsidRDefault="00FF28E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三、设备</w:t>
      </w:r>
      <w:r w:rsidR="00DD38E5">
        <w:rPr>
          <w:rFonts w:ascii="仿宋" w:eastAsia="仿宋" w:hAnsi="仿宋" w:hint="eastAsia"/>
          <w:sz w:val="32"/>
          <w:szCs w:val="32"/>
        </w:rPr>
        <w:t>用途及</w:t>
      </w:r>
      <w:r>
        <w:rPr>
          <w:rFonts w:ascii="仿宋" w:eastAsia="仿宋" w:hAnsi="仿宋" w:hint="eastAsia"/>
          <w:sz w:val="32"/>
          <w:szCs w:val="32"/>
        </w:rPr>
        <w:t>性能描述</w:t>
      </w:r>
    </w:p>
    <w:p w:rsidR="00DD38E5" w:rsidRDefault="00DD38E5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该剪板机能满足金属板料剪板下料的尺寸精度要求，结构先进河洛，机架采用全钢板焊接结构，液压传动，闸式结构，能满足钢材板料高精度、高效率的剪切加工要求，工作平稳可靠，机床设计符合环保要求和有关安全标准。</w:t>
      </w:r>
    </w:p>
    <w:p w:rsidR="00FF28E9" w:rsidRPr="00FF28E9" w:rsidRDefault="00FF28E9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 w:rsidRPr="00FF28E9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</w:t>
      </w:r>
      <w:r w:rsidRPr="00FF28E9">
        <w:rPr>
          <w:rFonts w:ascii="仿宋" w:eastAsia="仿宋" w:hAnsi="仿宋"/>
          <w:sz w:val="32"/>
          <w:szCs w:val="32"/>
        </w:rPr>
        <w:t>设备满足用户板料加工的要求，性能稳定可靠，使用维修方便，造型美观，售后服务优良；</w:t>
      </w:r>
    </w:p>
    <w:p w:rsidR="00FF28E9" w:rsidRDefault="00FF28E9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FF28E9">
        <w:rPr>
          <w:rFonts w:ascii="仿宋" w:eastAsia="仿宋" w:hAnsi="仿宋"/>
          <w:sz w:val="32"/>
          <w:szCs w:val="32"/>
        </w:rPr>
        <w:t>设备结构保证有足够的静态、动态、热稳态刚度和精度；采用先进的电气和液压系统，具有良好的稳定性；</w:t>
      </w:r>
    </w:p>
    <w:p w:rsidR="00FF28E9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DD38E5">
        <w:rPr>
          <w:rFonts w:ascii="仿宋" w:eastAsia="仿宋" w:hAnsi="仿宋"/>
          <w:sz w:val="32"/>
          <w:szCs w:val="32"/>
        </w:rPr>
        <w:t>设备具有同行业近年内的先进设计、制造水平，采用新工艺、新材料、新技术；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DD38E5">
        <w:rPr>
          <w:rFonts w:ascii="仿宋" w:eastAsia="仿宋" w:hAnsi="仿宋"/>
          <w:sz w:val="32"/>
          <w:szCs w:val="32"/>
        </w:rPr>
        <w:t>设备具有高可靠性，能稳定连续地工</w:t>
      </w:r>
      <w:r>
        <w:rPr>
          <w:rFonts w:ascii="仿宋" w:eastAsia="仿宋" w:hAnsi="仿宋"/>
          <w:sz w:val="32"/>
          <w:szCs w:val="32"/>
        </w:rPr>
        <w:t>作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DD38E5" w:rsidRP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Pr="00DD38E5">
        <w:rPr>
          <w:rFonts w:ascii="仿宋" w:eastAsia="仿宋" w:hAnsi="仿宋"/>
          <w:sz w:val="32"/>
          <w:szCs w:val="32"/>
        </w:rPr>
        <w:t>设备具有良好的操作性、维修性和安全性能、不污染环境及危害人身健康；</w:t>
      </w:r>
    </w:p>
    <w:p w:rsidR="00DD38E5" w:rsidRDefault="00DD38E5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设备的性能特点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DD38E5">
        <w:rPr>
          <w:rFonts w:ascii="仿宋" w:eastAsia="仿宋" w:hAnsi="仿宋"/>
          <w:sz w:val="32"/>
          <w:szCs w:val="32"/>
        </w:rPr>
        <w:t>机架采用整体焊接结构，经振动消除应力，精度性好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DD38E5" w:rsidRP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DD38E5">
        <w:rPr>
          <w:rFonts w:ascii="仿宋" w:eastAsia="仿宋" w:hAnsi="仿宋"/>
          <w:sz w:val="32"/>
          <w:szCs w:val="32"/>
        </w:rPr>
        <w:t>采用先进的集成式液压系统，可靠性好。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DD38E5">
        <w:rPr>
          <w:rFonts w:ascii="仿宋" w:eastAsia="仿宋" w:hAnsi="仿宋"/>
          <w:sz w:val="32"/>
          <w:szCs w:val="32"/>
        </w:rPr>
        <w:t>采用三点支撑滚动导轨，消除支撑间隙，提高剪切质量。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DD38E5">
        <w:rPr>
          <w:rFonts w:ascii="仿宋" w:eastAsia="仿宋" w:hAnsi="仿宋"/>
          <w:sz w:val="32"/>
          <w:szCs w:val="32"/>
        </w:rPr>
        <w:t>刀片间隙手轮调整迅速，准确，方便。</w:t>
      </w:r>
    </w:p>
    <w:p w:rsidR="00DD38E5" w:rsidRP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Pr="00DD38E5">
        <w:rPr>
          <w:rFonts w:ascii="仿宋" w:eastAsia="仿宋" w:hAnsi="仿宋"/>
          <w:sz w:val="32"/>
          <w:szCs w:val="32"/>
        </w:rPr>
        <w:t>矩形刀片，四个刃口均可使用，使用寿命长。刀片材质9CrSi。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</w:t>
      </w:r>
      <w:r w:rsidRPr="00DD38E5">
        <w:rPr>
          <w:rFonts w:ascii="仿宋" w:eastAsia="仿宋" w:hAnsi="仿宋"/>
          <w:sz w:val="32"/>
          <w:szCs w:val="32"/>
        </w:rPr>
        <w:t>剪切角度可调，减少板料扭曲变形。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</w:t>
      </w:r>
      <w:r w:rsidRPr="00DD38E5">
        <w:rPr>
          <w:rFonts w:ascii="仿宋" w:eastAsia="仿宋" w:hAnsi="仿宋"/>
          <w:sz w:val="32"/>
          <w:szCs w:val="32"/>
        </w:rPr>
        <w:t>上刀架采用内顷结构，便于落料，提高制件的精度。</w:t>
      </w:r>
    </w:p>
    <w:p w:rsidR="00DD38E5" w:rsidRDefault="00DD38E5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</w:t>
      </w:r>
      <w:r>
        <w:rPr>
          <w:rFonts w:ascii="仿宋" w:eastAsia="仿宋" w:hAnsi="仿宋"/>
          <w:sz w:val="32"/>
          <w:szCs w:val="32"/>
        </w:rPr>
        <w:t>机动后挡料，数字显示</w:t>
      </w:r>
      <w:r w:rsidR="006355A9">
        <w:rPr>
          <w:rFonts w:ascii="仿宋" w:eastAsia="仿宋" w:hAnsi="仿宋" w:hint="eastAsia"/>
          <w:sz w:val="32"/>
          <w:szCs w:val="32"/>
        </w:rPr>
        <w:t>。</w:t>
      </w:r>
    </w:p>
    <w:tbl>
      <w:tblPr>
        <w:tblpPr w:leftFromText="180" w:rightFromText="180" w:vertAnchor="page" w:horzAnchor="margin" w:tblpY="3166"/>
        <w:tblW w:w="8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87"/>
        <w:gridCol w:w="2100"/>
        <w:gridCol w:w="1051"/>
        <w:gridCol w:w="2651"/>
        <w:gridCol w:w="968"/>
        <w:gridCol w:w="1058"/>
      </w:tblGrid>
      <w:tr w:rsidR="006355A9" w:rsidRPr="00DD38E5" w:rsidTr="006355A9">
        <w:trPr>
          <w:trHeight w:val="50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lastRenderedPageBreak/>
              <w:t>序号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名</w:t>
            </w:r>
            <w:r w:rsidRPr="00DD38E5">
              <w:rPr>
                <w:rFonts w:hint="eastAsia"/>
              </w:rPr>
              <w:t xml:space="preserve">  </w:t>
            </w:r>
            <w:r w:rsidRPr="00DD38E5">
              <w:rPr>
                <w:rFonts w:hint="eastAsia"/>
              </w:rPr>
              <w:t>称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数值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单位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备注</w:t>
            </w:r>
          </w:p>
        </w:tc>
      </w:tr>
      <w:tr w:rsidR="006355A9" w:rsidRPr="00DD38E5" w:rsidTr="006355A9">
        <w:trPr>
          <w:trHeight w:val="50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可剪最大板厚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8</w:t>
            </w:r>
          </w:p>
        </w:tc>
        <w:tc>
          <w:tcPr>
            <w:tcW w:w="968" w:type="dxa"/>
            <w:vAlign w:val="center"/>
          </w:tcPr>
          <w:p w:rsidR="006355A9" w:rsidRPr="00552D5B" w:rsidRDefault="002D6697" w:rsidP="006355A9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8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可剪最大板宽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2500</w:t>
            </w:r>
          </w:p>
        </w:tc>
        <w:tc>
          <w:tcPr>
            <w:tcW w:w="968" w:type="dxa"/>
            <w:vAlign w:val="center"/>
          </w:tcPr>
          <w:p w:rsidR="006355A9" w:rsidRPr="00552D5B" w:rsidRDefault="002D6697" w:rsidP="006355A9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8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3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板材抗拉强度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450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N/mm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8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4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剪切角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0.5</w:t>
            </w:r>
            <w:r w:rsidRPr="00DD38E5">
              <w:rPr>
                <w:rFonts w:hint="eastAsia"/>
              </w:rPr>
              <w:t>°</w:t>
            </w:r>
            <w:r w:rsidRPr="00DD38E5">
              <w:rPr>
                <w:rFonts w:hint="eastAsia"/>
              </w:rPr>
              <w:t>-1.5</w:t>
            </w:r>
            <w:r w:rsidRPr="00DD38E5">
              <w:rPr>
                <w:rFonts w:hint="eastAsia"/>
              </w:rPr>
              <w:t>°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8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5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剪切次数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6-16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n/min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0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6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立柱间距离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2730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8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7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刀片长度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2600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6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8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工作台离地高度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800</w:t>
            </w:r>
          </w:p>
        </w:tc>
        <w:tc>
          <w:tcPr>
            <w:tcW w:w="968" w:type="dxa"/>
            <w:vAlign w:val="center"/>
          </w:tcPr>
          <w:p w:rsidR="006355A9" w:rsidRDefault="006355A9" w:rsidP="006355A9">
            <w:pPr>
              <w:jc w:val="center"/>
            </w:pPr>
            <w:r w:rsidRPr="00FB4B6D"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6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6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后挡料范围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20-600</w:t>
            </w:r>
          </w:p>
        </w:tc>
        <w:tc>
          <w:tcPr>
            <w:tcW w:w="968" w:type="dxa"/>
            <w:vAlign w:val="center"/>
          </w:tcPr>
          <w:p w:rsidR="006355A9" w:rsidRDefault="006355A9" w:rsidP="006355A9">
            <w:pPr>
              <w:jc w:val="center"/>
            </w:pPr>
            <w:r w:rsidRPr="00FB4B6D"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06"/>
        </w:trPr>
        <w:tc>
          <w:tcPr>
            <w:tcW w:w="687" w:type="dxa"/>
            <w:vMerge w:val="restart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01</w:t>
            </w:r>
          </w:p>
        </w:tc>
        <w:tc>
          <w:tcPr>
            <w:tcW w:w="2100" w:type="dxa"/>
            <w:vMerge w:val="restart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主电动机</w:t>
            </w: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型号</w:t>
            </w:r>
          </w:p>
        </w:tc>
        <w:tc>
          <w:tcPr>
            <w:tcW w:w="3619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Y132M-4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60"/>
        </w:trPr>
        <w:tc>
          <w:tcPr>
            <w:tcW w:w="687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功率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11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K</w:t>
            </w:r>
            <w:r>
              <w:rPr>
                <w:rFonts w:hint="eastAsia"/>
              </w:rPr>
              <w:t>w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20"/>
        </w:trPr>
        <w:tc>
          <w:tcPr>
            <w:tcW w:w="687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转数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1450</w:t>
            </w:r>
          </w:p>
        </w:tc>
        <w:tc>
          <w:tcPr>
            <w:tcW w:w="968" w:type="dxa"/>
            <w:vAlign w:val="center"/>
          </w:tcPr>
          <w:p w:rsidR="006355A9" w:rsidRPr="002D6697" w:rsidRDefault="006355A9" w:rsidP="006355A9">
            <w:pPr>
              <w:jc w:val="center"/>
            </w:pPr>
            <w:r w:rsidRPr="002D6697">
              <w:rPr>
                <w:rFonts w:hint="eastAsia"/>
              </w:rPr>
              <w:t>rPm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00"/>
        </w:trPr>
        <w:tc>
          <w:tcPr>
            <w:tcW w:w="687" w:type="dxa"/>
            <w:vMerge w:val="restart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11</w:t>
            </w:r>
          </w:p>
        </w:tc>
        <w:tc>
          <w:tcPr>
            <w:tcW w:w="2100" w:type="dxa"/>
            <w:vMerge w:val="restart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轴向柱塞泵</w:t>
            </w: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型号</w:t>
            </w:r>
          </w:p>
        </w:tc>
        <w:tc>
          <w:tcPr>
            <w:tcW w:w="3619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25MCY14-18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60"/>
        </w:trPr>
        <w:tc>
          <w:tcPr>
            <w:tcW w:w="687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流量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25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>
              <w:rPr>
                <w:rFonts w:hint="eastAsia"/>
              </w:rPr>
              <w:t>L/min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40"/>
        </w:trPr>
        <w:tc>
          <w:tcPr>
            <w:tcW w:w="687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  <w:tc>
          <w:tcPr>
            <w:tcW w:w="10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压力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31.5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MPa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2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12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外形尺寸（长</w:t>
            </w:r>
            <w:r w:rsidRPr="00DD38E5">
              <w:rPr>
                <w:rFonts w:hint="eastAsia"/>
              </w:rPr>
              <w:t>x</w:t>
            </w:r>
            <w:r w:rsidRPr="00DD38E5">
              <w:rPr>
                <w:rFonts w:hint="eastAsia"/>
              </w:rPr>
              <w:t>宽</w:t>
            </w:r>
            <w:r w:rsidRPr="00DD38E5">
              <w:rPr>
                <w:rFonts w:hint="eastAsia"/>
              </w:rPr>
              <w:t>x</w:t>
            </w:r>
            <w:r w:rsidRPr="00DD38E5">
              <w:rPr>
                <w:rFonts w:hint="eastAsia"/>
              </w:rPr>
              <w:t>高）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2950x1380x1980</w:t>
            </w:r>
          </w:p>
        </w:tc>
        <w:tc>
          <w:tcPr>
            <w:tcW w:w="968" w:type="dxa"/>
            <w:vAlign w:val="center"/>
          </w:tcPr>
          <w:p w:rsidR="006355A9" w:rsidRPr="00DD38E5" w:rsidRDefault="00552D5B" w:rsidP="006355A9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  <w:tr w:rsidR="006355A9" w:rsidRPr="00DD38E5" w:rsidTr="006355A9">
        <w:trPr>
          <w:trHeight w:val="420"/>
        </w:trPr>
        <w:tc>
          <w:tcPr>
            <w:tcW w:w="687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13</w:t>
            </w:r>
          </w:p>
        </w:tc>
        <w:tc>
          <w:tcPr>
            <w:tcW w:w="3151" w:type="dxa"/>
            <w:gridSpan w:val="2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液压系统最大工作压力</w:t>
            </w:r>
          </w:p>
        </w:tc>
        <w:tc>
          <w:tcPr>
            <w:tcW w:w="2651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25</w:t>
            </w:r>
          </w:p>
        </w:tc>
        <w:tc>
          <w:tcPr>
            <w:tcW w:w="968" w:type="dxa"/>
            <w:vAlign w:val="center"/>
          </w:tcPr>
          <w:p w:rsidR="006355A9" w:rsidRPr="00DD38E5" w:rsidRDefault="006355A9" w:rsidP="006355A9">
            <w:pPr>
              <w:jc w:val="center"/>
            </w:pPr>
            <w:r w:rsidRPr="00DD38E5">
              <w:rPr>
                <w:rFonts w:hint="eastAsia"/>
              </w:rPr>
              <w:t>MPa</w:t>
            </w:r>
          </w:p>
        </w:tc>
        <w:tc>
          <w:tcPr>
            <w:tcW w:w="1058" w:type="dxa"/>
            <w:vAlign w:val="center"/>
          </w:tcPr>
          <w:p w:rsidR="006355A9" w:rsidRPr="00DD38E5" w:rsidRDefault="006355A9" w:rsidP="006355A9">
            <w:pPr>
              <w:jc w:val="center"/>
            </w:pPr>
          </w:p>
        </w:tc>
      </w:tr>
    </w:tbl>
    <w:p w:rsidR="00DD38E5" w:rsidRDefault="00DD38E5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主要技术参数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六、机床组件及描述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1、机架部分</w:t>
      </w:r>
    </w:p>
    <w:p w:rsidR="006355A9" w:rsidRPr="006355A9" w:rsidRDefault="006355A9" w:rsidP="006355A9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355A9">
        <w:rPr>
          <w:rFonts w:ascii="仿宋" w:eastAsia="仿宋" w:hAnsi="仿宋"/>
          <w:sz w:val="32"/>
          <w:szCs w:val="32"/>
        </w:rPr>
        <w:t>出钢板焊接的框形结构，具有良好的刚性，两油缸固定于两立柱顶部上，工作台与立柱焊接连接。下刀片装于工作台上，并可作微量调整，使刀口间隙均匀。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上刀架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355A9">
        <w:rPr>
          <w:rFonts w:ascii="仿宋" w:eastAsia="仿宋" w:hAnsi="仿宋"/>
          <w:sz w:val="32"/>
          <w:szCs w:val="32"/>
        </w:rPr>
        <w:t>为钢板焊接结构，具有良好的刚性，它以前后滚轮为支点，在左右油缸的驱动下上下往复运动而光成剪切。采用三点式滚动导轨，消除导轨问腺，提高剪切质量，矩形刀片，四个刃口均可使用，使用寿命长。上刀架采用内倾结构，便</w:t>
      </w:r>
      <w:r w:rsidRPr="006355A9">
        <w:rPr>
          <w:rFonts w:ascii="仿宋" w:eastAsia="仿宋" w:hAnsi="仿宋"/>
          <w:sz w:val="32"/>
          <w:szCs w:val="32"/>
        </w:rPr>
        <w:lastRenderedPageBreak/>
        <w:t>于落料，并能提高工作的精度。上刀架剪切角可调，减少板料扭曲变形，前面板手轮调节，左侧刀口间隙指示；前后导轨及滚轮均采用合金钢锻造。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压料装置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355A9">
        <w:rPr>
          <w:rFonts w:ascii="仿宋" w:eastAsia="仿宋" w:hAnsi="仿宋"/>
          <w:sz w:val="32"/>
          <w:szCs w:val="32"/>
        </w:rPr>
        <w:t>由安装在机架前面支承板上的多个压料油缸组成，压料油缸进油后，压料头在克服拉力弹簧的拉力后下压，压紧板料，在剪切完成后，借助于拉力弹簧的拉力而复位。压料力的大小随被剪切板料的厚度的增加而增大。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355A9">
        <w:rPr>
          <w:rFonts w:ascii="仿宋" w:eastAsia="仿宋" w:hAnsi="仿宋"/>
          <w:sz w:val="32"/>
          <w:szCs w:val="32"/>
        </w:rPr>
        <w:t>刀口间隙</w:t>
      </w:r>
    </w:p>
    <w:p w:rsidR="006355A9" w:rsidRDefault="006355A9" w:rsidP="006355A9">
      <w:pPr>
        <w:spacing w:line="440" w:lineRule="exact"/>
        <w:ind w:firstLine="630"/>
        <w:rPr>
          <w:rFonts w:ascii="仿宋" w:eastAsia="仿宋" w:hAnsi="仿宋"/>
          <w:sz w:val="32"/>
          <w:szCs w:val="32"/>
        </w:rPr>
      </w:pPr>
      <w:r w:rsidRPr="006355A9">
        <w:rPr>
          <w:rFonts w:ascii="仿宋" w:eastAsia="仿宋" w:hAnsi="仿宋"/>
          <w:sz w:val="32"/>
          <w:szCs w:val="32"/>
        </w:rPr>
        <w:t>采用电动调节装置随材料厚度的增加而增</w:t>
      </w:r>
      <w:r>
        <w:rPr>
          <w:rFonts w:ascii="仿宋" w:eastAsia="仿宋" w:hAnsi="仿宋"/>
          <w:sz w:val="32"/>
          <w:szCs w:val="32"/>
        </w:rPr>
        <w:t>大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r w:rsidRPr="006355A9">
        <w:rPr>
          <w:rFonts w:ascii="仿宋" w:eastAsia="仿宋" w:hAnsi="仿宋"/>
          <w:sz w:val="32"/>
          <w:szCs w:val="32"/>
        </w:rPr>
        <w:t>挡料机构</w:t>
      </w:r>
    </w:p>
    <w:p w:rsidR="006355A9" w:rsidRDefault="006355A9" w:rsidP="006355A9">
      <w:pPr>
        <w:spacing w:line="440" w:lineRule="exact"/>
        <w:ind w:firstLine="630"/>
        <w:rPr>
          <w:rFonts w:ascii="仿宋" w:eastAsia="仿宋" w:hAnsi="仿宋"/>
          <w:sz w:val="32"/>
          <w:szCs w:val="32"/>
        </w:rPr>
      </w:pPr>
      <w:r w:rsidRPr="006355A9">
        <w:rPr>
          <w:rFonts w:ascii="仿宋" w:eastAsia="仿宋" w:hAnsi="仿宋"/>
          <w:sz w:val="32"/>
          <w:szCs w:val="32"/>
        </w:rPr>
        <w:t>前挡料：由前挡料架和标尺以及左限位挡板等组</w:t>
      </w:r>
      <w:r>
        <w:rPr>
          <w:rFonts w:ascii="仿宋" w:eastAsia="仿宋" w:hAnsi="仿宋"/>
          <w:sz w:val="32"/>
          <w:szCs w:val="32"/>
        </w:rPr>
        <w:t>成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355A9" w:rsidRPr="006355A9" w:rsidRDefault="006355A9" w:rsidP="006355A9">
      <w:pPr>
        <w:spacing w:line="440" w:lineRule="exact"/>
        <w:ind w:firstLine="630"/>
        <w:rPr>
          <w:rFonts w:ascii="仿宋" w:eastAsia="仿宋" w:hAnsi="仿宋"/>
          <w:sz w:val="32"/>
          <w:szCs w:val="32"/>
        </w:rPr>
      </w:pPr>
      <w:r w:rsidRPr="006355A9">
        <w:rPr>
          <w:rFonts w:ascii="仿宋" w:eastAsia="仿宋" w:hAnsi="仿宋"/>
          <w:sz w:val="32"/>
          <w:szCs w:val="32"/>
        </w:rPr>
        <w:t>后挡料：装在上刀架横板下，随上刀架作上下运动后挡料的调节由电机驱动由丝杠传动。配置数显控制其移动距离、并具有前后软限位装制。在机动达不到需尺寸，可手动微调以确保所需的调节值。所以后挡料的调节是方便可靠的。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</w:t>
      </w:r>
      <w:r w:rsidRPr="006355A9">
        <w:rPr>
          <w:rFonts w:ascii="仿宋" w:eastAsia="仿宋" w:hAnsi="仿宋"/>
          <w:sz w:val="32"/>
          <w:szCs w:val="32"/>
        </w:rPr>
        <w:t>机床液压系统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355A9">
        <w:rPr>
          <w:rFonts w:ascii="仿宋" w:eastAsia="仿宋" w:hAnsi="仿宋"/>
          <w:sz w:val="32"/>
          <w:szCs w:val="32"/>
        </w:rPr>
        <w:t>本机器采用液压传动，其液压系统主要通过油泵，直通单向阀，系统溢流阀，电磁换向阀和畜能器等组成。系统合理，动作稳定可靠。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355A9">
        <w:rPr>
          <w:rFonts w:ascii="仿宋" w:eastAsia="仿宋" w:hAnsi="仿宋"/>
          <w:sz w:val="32"/>
          <w:szCs w:val="32"/>
        </w:rPr>
        <w:t>电动机启动后按标注的箭头方向旋转，（当各电磁阀均不工作时）带动油泵将滤清的油液通过吸油管道进入阔板和电磁阀后回油箱。</w:t>
      </w:r>
    </w:p>
    <w:p w:rsidR="006355A9" w:rsidRP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6355A9">
        <w:rPr>
          <w:rFonts w:ascii="仿宋" w:eastAsia="仿宋" w:hAnsi="仿宋"/>
          <w:sz w:val="32"/>
          <w:szCs w:val="32"/>
        </w:rPr>
        <w:t>系统所用的压力由油泵供给，系统最高工作压力为20Mpa，由溢流阀调定，各液压阀在出厂前均已调定，一般情况下用户乔客厚行调整，液压阀选用上海液压阀，所有密封件选用日本华尔卡，管路布置简技、澄漏少  测试方便。</w:t>
      </w:r>
    </w:p>
    <w:p w:rsidR="006355A9" w:rsidRDefault="006355A9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七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机床电气系统</w:t>
      </w:r>
    </w:p>
    <w:p w:rsidR="00231893" w:rsidRPr="00231893" w:rsidRDefault="006355A9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231893" w:rsidRPr="002D6697">
        <w:rPr>
          <w:rFonts w:ascii="仿宋" w:eastAsia="仿宋" w:hAnsi="仿宋"/>
          <w:sz w:val="32"/>
          <w:szCs w:val="32"/>
        </w:rPr>
        <w:t>本机器采用50HZ、</w:t>
      </w:r>
      <w:r w:rsidR="002D6697" w:rsidRPr="002D6697">
        <w:rPr>
          <w:rFonts w:ascii="仿宋" w:eastAsia="仿宋" w:hAnsi="仿宋" w:hint="eastAsia"/>
          <w:sz w:val="32"/>
          <w:szCs w:val="32"/>
        </w:rPr>
        <w:t>380V</w:t>
      </w:r>
      <w:r w:rsidR="00231893" w:rsidRPr="002D6697">
        <w:rPr>
          <w:rFonts w:ascii="仿宋" w:eastAsia="仿宋" w:hAnsi="仿宋"/>
          <w:sz w:val="32"/>
          <w:szCs w:val="32"/>
        </w:rPr>
        <w:t>交流电源供</w:t>
      </w:r>
      <w:r w:rsidR="002D6697" w:rsidRPr="002D6697">
        <w:rPr>
          <w:rFonts w:ascii="仿宋" w:eastAsia="仿宋" w:hAnsi="仿宋"/>
          <w:sz w:val="32"/>
          <w:szCs w:val="32"/>
        </w:rPr>
        <w:t>电</w:t>
      </w:r>
      <w:r w:rsidR="002D6697" w:rsidRPr="002D6697">
        <w:rPr>
          <w:rFonts w:ascii="仿宋" w:eastAsia="仿宋" w:hAnsi="仿宋" w:hint="eastAsia"/>
          <w:sz w:val="32"/>
          <w:szCs w:val="32"/>
        </w:rPr>
        <w:t>，有</w:t>
      </w:r>
      <w:r w:rsidR="00231893" w:rsidRPr="002D6697">
        <w:rPr>
          <w:rFonts w:ascii="仿宋" w:eastAsia="仿宋" w:hAnsi="仿宋"/>
          <w:sz w:val="32"/>
          <w:szCs w:val="32"/>
        </w:rPr>
        <w:t>变压器</w:t>
      </w:r>
      <w:r w:rsidR="00231893" w:rsidRPr="00231893">
        <w:rPr>
          <w:rFonts w:ascii="仿宋" w:eastAsia="仿宋" w:hAnsi="仿宋"/>
          <w:sz w:val="32"/>
          <w:szCs w:val="32"/>
        </w:rPr>
        <w:t>输出220V电压控制主回路、电磁溢流阀、指示灯及按钮。机器的电气箱位于机床左侧，控制按钮安装在机器前面，便于操作，</w:t>
      </w:r>
      <w:r w:rsidR="00231893" w:rsidRPr="00231893">
        <w:rPr>
          <w:rFonts w:ascii="仿宋" w:eastAsia="仿宋" w:hAnsi="仿宋"/>
          <w:sz w:val="32"/>
          <w:szCs w:val="32"/>
        </w:rPr>
        <w:lastRenderedPageBreak/>
        <w:t>脚踏开关 SA3 引线由电气箱引出。本机通过旋钮切换可具有单次，连续及点动功能。机器还具有剪切长度调节，旋动旋钮，时间继电器外接旋钮，既可进行剪切长度调节，转动旋转开关SA2，启亮对线灯，移动被剪板料，使划于板料的加工线与机器刃口投影重合，便可剪切得到要求的结果。电器元件采用西门子，主电路具有相应过载及短路保护功能、安全可靠、易于维护。</w:t>
      </w:r>
    </w:p>
    <w:p w:rsid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八、主要部件及品牌商</w:t>
      </w:r>
    </w:p>
    <w:tbl>
      <w:tblPr>
        <w:tblStyle w:val="a5"/>
        <w:tblW w:w="0" w:type="auto"/>
        <w:jc w:val="center"/>
        <w:tblLook w:val="04A0"/>
      </w:tblPr>
      <w:tblGrid>
        <w:gridCol w:w="959"/>
        <w:gridCol w:w="3301"/>
        <w:gridCol w:w="2511"/>
        <w:gridCol w:w="1275"/>
      </w:tblGrid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序号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部件名称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生产厂家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/品牌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备注</w:t>
            </w: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滚动轴承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江苏常州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液压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阀</w:t>
            </w: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上海液压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主电机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南通恒力电机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密封件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PARKER密封件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电控元器件</w:t>
            </w: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 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西门子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油泵 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上海高压油泵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3301" w:type="dxa"/>
          </w:tcPr>
          <w:p w:rsidR="00231893" w:rsidRP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油缸</w:t>
            </w:r>
          </w:p>
        </w:tc>
        <w:tc>
          <w:tcPr>
            <w:tcW w:w="2511" w:type="dxa"/>
          </w:tcPr>
          <w:p w:rsidR="00231893" w:rsidRP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南通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刀片   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上海久锋刀片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31893" w:rsidTr="00231893">
        <w:trPr>
          <w:jc w:val="center"/>
        </w:trPr>
        <w:tc>
          <w:tcPr>
            <w:tcW w:w="959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330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 xml:space="preserve">液压集成系统   </w:t>
            </w:r>
          </w:p>
        </w:tc>
        <w:tc>
          <w:tcPr>
            <w:tcW w:w="2511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231893">
              <w:rPr>
                <w:rFonts w:ascii="仿宋" w:eastAsia="仿宋" w:hAnsi="仿宋"/>
                <w:sz w:val="32"/>
                <w:szCs w:val="32"/>
              </w:rPr>
              <w:t>海门液压件</w:t>
            </w:r>
          </w:p>
        </w:tc>
        <w:tc>
          <w:tcPr>
            <w:tcW w:w="1275" w:type="dxa"/>
          </w:tcPr>
          <w:p w:rsidR="00231893" w:rsidRDefault="00231893" w:rsidP="00231893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6355A9" w:rsidRDefault="00231893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九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执行标准</w:t>
      </w:r>
      <w:r>
        <w:rPr>
          <w:rFonts w:ascii="仿宋" w:eastAsia="仿宋" w:hAnsi="仿宋" w:hint="eastAsia"/>
          <w:sz w:val="32"/>
          <w:szCs w:val="32"/>
        </w:rPr>
        <w:t>（如有最新标准，按最新标准执行）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231893">
        <w:rPr>
          <w:rFonts w:ascii="仿宋" w:eastAsia="仿宋" w:hAnsi="仿宋"/>
          <w:sz w:val="32"/>
          <w:szCs w:val="32"/>
        </w:rPr>
        <w:t>JB/T14404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231893">
        <w:rPr>
          <w:rFonts w:ascii="仿宋" w:eastAsia="仿宋" w:hAnsi="仿宋"/>
          <w:sz w:val="32"/>
          <w:szCs w:val="32"/>
        </w:rPr>
        <w:t>《剪板机 精度》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>
        <w:rPr>
          <w:rFonts w:ascii="仿宋" w:eastAsia="仿宋" w:hAnsi="仿宋"/>
          <w:sz w:val="32"/>
          <w:szCs w:val="32"/>
        </w:rPr>
        <w:t xml:space="preserve">JB5197-91  </w:t>
      </w:r>
      <w:r w:rsidRPr="00231893">
        <w:rPr>
          <w:rFonts w:ascii="仿宋" w:eastAsia="仿宋" w:hAnsi="仿宋"/>
          <w:sz w:val="32"/>
          <w:szCs w:val="32"/>
        </w:rPr>
        <w:t xml:space="preserve">《剪板机 技术条件》 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231893">
        <w:rPr>
          <w:rFonts w:ascii="仿宋" w:eastAsia="仿宋" w:hAnsi="仿宋"/>
          <w:sz w:val="32"/>
          <w:szCs w:val="32"/>
        </w:rPr>
        <w:t>JB/T182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231893">
        <w:rPr>
          <w:rFonts w:ascii="仿宋" w:eastAsia="仿宋" w:hAnsi="仿宋"/>
          <w:sz w:val="32"/>
          <w:szCs w:val="32"/>
        </w:rPr>
        <w:t>《锻压机械通技术条件》</w:t>
      </w:r>
    </w:p>
    <w:p w:rsidR="00231893" w:rsidRDefault="00231893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十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供货范围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 w:rsidRPr="00231893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</w:t>
      </w:r>
      <w:r w:rsidRPr="00231893">
        <w:rPr>
          <w:rFonts w:ascii="仿宋" w:eastAsia="仿宋" w:hAnsi="仿宋"/>
          <w:sz w:val="32"/>
          <w:szCs w:val="32"/>
        </w:rPr>
        <w:t>整机供货，并自带安装垫片、螺杆及螺母。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231893">
        <w:rPr>
          <w:rFonts w:ascii="仿宋" w:eastAsia="仿宋" w:hAnsi="仿宋"/>
          <w:sz w:val="32"/>
          <w:szCs w:val="32"/>
        </w:rPr>
        <w:t>提供易损件附件一套，安装维修工具一套。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十一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随机技术文件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 w:rsidRPr="00231893">
        <w:rPr>
          <w:rFonts w:ascii="仿宋" w:eastAsia="仿宋" w:hAnsi="仿宋"/>
          <w:sz w:val="32"/>
          <w:szCs w:val="32"/>
        </w:rPr>
        <w:t>1、使用说明书（包括液压原理图、电气原理图、机床基础图）</w:t>
      </w:r>
    </w:p>
    <w:p w:rsidR="00231893" w:rsidRPr="00231893" w:rsidRDefault="00231893" w:rsidP="00231893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231893">
        <w:rPr>
          <w:rFonts w:ascii="仿宋" w:eastAsia="仿宋" w:hAnsi="仿宋"/>
          <w:sz w:val="32"/>
          <w:szCs w:val="32"/>
        </w:rPr>
        <w:t>合格证明书</w:t>
      </w:r>
    </w:p>
    <w:p w:rsidR="00231893" w:rsidRDefault="00231893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231893">
        <w:rPr>
          <w:rFonts w:ascii="仿宋" w:eastAsia="仿宋" w:hAnsi="仿宋"/>
          <w:sz w:val="32"/>
          <w:szCs w:val="32"/>
        </w:rPr>
        <w:t>装箱单（包括随机附件）</w:t>
      </w:r>
    </w:p>
    <w:p w:rsidR="00231893" w:rsidRDefault="00231893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231893">
        <w:rPr>
          <w:rFonts w:ascii="仿宋" w:eastAsia="仿宋" w:hAnsi="仿宋"/>
          <w:sz w:val="32"/>
          <w:szCs w:val="32"/>
        </w:rPr>
        <w:t>机床颜色为</w:t>
      </w:r>
      <w:r w:rsidRPr="002D6697">
        <w:rPr>
          <w:rFonts w:ascii="仿宋" w:eastAsia="仿宋" w:hAnsi="仿宋"/>
          <w:sz w:val="32"/>
          <w:szCs w:val="32"/>
        </w:rPr>
        <w:t>公司标准色</w:t>
      </w:r>
      <w:r w:rsidRPr="00231893">
        <w:rPr>
          <w:rFonts w:ascii="仿宋" w:eastAsia="仿宋" w:hAnsi="仿宋"/>
          <w:sz w:val="32"/>
          <w:szCs w:val="32"/>
        </w:rPr>
        <w:t>。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十二、工程分交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1、卖方提供设备基础条件，基础施工归买方；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2、买方提供水、电至设备墙柱离地1米处；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3、买方提供起重设备及相关工具、人员配合安装调试；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4、设备初次加油归卖方；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5、设备试机材料归买方。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十三、设备运输</w:t>
      </w:r>
    </w:p>
    <w:p w:rsidR="00082574" w:rsidRDefault="00082574" w:rsidP="00082574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由卖方运送设备至买方工厂。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十四、设备安装、调试及验收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1、卖</w:t>
      </w:r>
      <w:r>
        <w:rPr>
          <w:rFonts w:ascii="仿宋" w:eastAsia="仿宋" w:hAnsi="仿宋"/>
          <w:sz w:val="32"/>
          <w:szCs w:val="32"/>
        </w:rPr>
        <w:t>方负责免费调试</w:t>
      </w:r>
      <w:r w:rsidR="003C3C34">
        <w:rPr>
          <w:rFonts w:ascii="仿宋" w:eastAsia="仿宋" w:hAnsi="仿宋" w:hint="eastAsia"/>
          <w:sz w:val="32"/>
          <w:szCs w:val="32"/>
        </w:rPr>
        <w:t>，</w:t>
      </w:r>
      <w:r w:rsidR="003C3C34">
        <w:rPr>
          <w:rFonts w:ascii="仿宋" w:eastAsia="仿宋" w:hAnsi="仿宋"/>
          <w:sz w:val="32"/>
          <w:szCs w:val="32"/>
        </w:rPr>
        <w:t>指导买方安装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082574">
        <w:rPr>
          <w:rFonts w:ascii="仿宋" w:eastAsia="仿宋" w:hAnsi="仿宋"/>
          <w:sz w:val="32"/>
          <w:szCs w:val="32"/>
        </w:rPr>
        <w:t>设备调试合格，并达到下列指标后对设备进行验收。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2.1</w:t>
      </w:r>
      <w:r w:rsidRPr="00082574">
        <w:rPr>
          <w:rFonts w:ascii="仿宋" w:eastAsia="仿宋" w:hAnsi="仿宋"/>
          <w:sz w:val="32"/>
          <w:szCs w:val="32"/>
        </w:rPr>
        <w:t>剪切合金：铝及铝合金板材；</w:t>
      </w:r>
    </w:p>
    <w:p w:rsidR="00082574" w:rsidRPr="00082574" w:rsidRDefault="00082574" w:rsidP="00082574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2.2</w:t>
      </w:r>
      <w:r w:rsidRPr="00082574">
        <w:rPr>
          <w:rFonts w:ascii="仿宋" w:eastAsia="仿宋" w:hAnsi="仿宋"/>
          <w:sz w:val="32"/>
          <w:szCs w:val="32"/>
        </w:rPr>
        <w:t>剪切厚度：0.3～8mm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2.3</w:t>
      </w:r>
      <w:r w:rsidRPr="00082574">
        <w:rPr>
          <w:rFonts w:ascii="仿宋" w:eastAsia="仿宋" w:hAnsi="仿宋"/>
          <w:sz w:val="32"/>
          <w:szCs w:val="32"/>
        </w:rPr>
        <w:t>剪切宽度：2500mm（最宽）；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2.4</w:t>
      </w:r>
      <w:r w:rsidRPr="00082574">
        <w:rPr>
          <w:rFonts w:ascii="仿宋" w:eastAsia="仿宋" w:hAnsi="仿宋"/>
          <w:sz w:val="32"/>
          <w:szCs w:val="32"/>
        </w:rPr>
        <w:t>剪切长度：20mm（最短）；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2.5</w:t>
      </w:r>
      <w:r w:rsidRPr="00082574">
        <w:rPr>
          <w:rFonts w:ascii="仿宋" w:eastAsia="仿宋" w:hAnsi="仿宋"/>
          <w:sz w:val="32"/>
          <w:szCs w:val="32"/>
        </w:rPr>
        <w:t>可根据被剪材料的厚度，简便的调整刀片间隙及剪切角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2.6</w:t>
      </w:r>
      <w:r w:rsidRPr="00082574">
        <w:rPr>
          <w:rFonts w:ascii="仿宋" w:eastAsia="仿宋" w:hAnsi="仿宋"/>
          <w:sz w:val="32"/>
          <w:szCs w:val="32"/>
        </w:rPr>
        <w:t>剪切端面无毛刺、无缺口；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2.7</w:t>
      </w:r>
      <w:r w:rsidRPr="00082574">
        <w:rPr>
          <w:rFonts w:ascii="仿宋" w:eastAsia="仿宋" w:hAnsi="仿宋"/>
          <w:sz w:val="32"/>
          <w:szCs w:val="32"/>
        </w:rPr>
        <w:t>剪切板材直线度≤1mm</w:t>
      </w:r>
      <w:r>
        <w:rPr>
          <w:rFonts w:ascii="仿宋" w:eastAsia="仿宋" w:hAnsi="仿宋" w:hint="eastAsia"/>
          <w:sz w:val="32"/>
          <w:szCs w:val="32"/>
        </w:rPr>
        <w:t>/m;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2.8</w:t>
      </w:r>
      <w:r w:rsidRPr="00082574">
        <w:rPr>
          <w:rFonts w:ascii="仿宋" w:eastAsia="仿宋" w:hAnsi="仿宋"/>
          <w:sz w:val="32"/>
          <w:szCs w:val="32"/>
        </w:rPr>
        <w:t>剪切板材平行度≤1mm／</w:t>
      </w:r>
      <w:r w:rsidRPr="00082574">
        <w:rPr>
          <w:rFonts w:ascii="仿宋" w:eastAsia="仿宋" w:hAnsi="仿宋" w:hint="eastAsia"/>
          <w:sz w:val="32"/>
          <w:szCs w:val="32"/>
        </w:rPr>
        <w:t>m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2.9</w:t>
      </w:r>
      <w:r w:rsidRPr="00082574">
        <w:rPr>
          <w:rFonts w:ascii="仿宋" w:eastAsia="仿宋" w:hAnsi="仿宋"/>
          <w:sz w:val="32"/>
          <w:szCs w:val="32"/>
        </w:rPr>
        <w:t>剪切20mm长窄条时板料扭曲变形≤3°／m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82574" w:rsidRDefault="00082574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十五、质量保证及售后服务</w:t>
      </w:r>
    </w:p>
    <w:p w:rsidR="00082574" w:rsidRPr="00082574" w:rsidRDefault="00082574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082574">
        <w:rPr>
          <w:rFonts w:ascii="仿宋" w:eastAsia="仿宋" w:hAnsi="仿宋"/>
          <w:sz w:val="32"/>
          <w:szCs w:val="32"/>
        </w:rPr>
        <w:t>质量保修期：自安装调试、验收合格、交付用户之日起一年，免费维修，终身服务。</w:t>
      </w:r>
    </w:p>
    <w:p w:rsidR="00082574" w:rsidRDefault="00082574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082574">
        <w:rPr>
          <w:rFonts w:ascii="仿宋" w:eastAsia="仿宋" w:hAnsi="仿宋"/>
          <w:sz w:val="32"/>
          <w:szCs w:val="32"/>
        </w:rPr>
        <w:t>免费培训设备操作人</w:t>
      </w:r>
      <w:r w:rsidR="004936D0">
        <w:rPr>
          <w:rFonts w:ascii="仿宋" w:eastAsia="仿宋" w:hAnsi="仿宋" w:hint="eastAsia"/>
          <w:sz w:val="32"/>
          <w:szCs w:val="32"/>
        </w:rPr>
        <w:t>。</w:t>
      </w:r>
    </w:p>
    <w:p w:rsidR="004936D0" w:rsidRDefault="004936D0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4936D0">
        <w:rPr>
          <w:rFonts w:ascii="仿宋" w:eastAsia="仿宋" w:hAnsi="仿宋"/>
          <w:sz w:val="32"/>
          <w:szCs w:val="32"/>
        </w:rPr>
        <w:t>提供用户使用说明书两份（同时提供电子版本）、合格证明书</w:t>
      </w:r>
      <w:r w:rsidR="00991322">
        <w:rPr>
          <w:rFonts w:ascii="仿宋" w:eastAsia="仿宋" w:hAnsi="仿宋" w:hint="eastAsia"/>
          <w:sz w:val="32"/>
          <w:szCs w:val="32"/>
        </w:rPr>
        <w:t>，</w:t>
      </w:r>
      <w:r w:rsidR="00991322" w:rsidRPr="00991322">
        <w:rPr>
          <w:rFonts w:ascii="仿宋" w:eastAsia="仿宋" w:hAnsi="仿宋"/>
          <w:sz w:val="32"/>
          <w:szCs w:val="32"/>
        </w:rPr>
        <w:t>外购件的合格证。</w:t>
      </w:r>
    </w:p>
    <w:p w:rsidR="004936D0" w:rsidRPr="004936D0" w:rsidRDefault="004936D0" w:rsidP="004936D0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4936D0">
        <w:rPr>
          <w:rFonts w:ascii="仿宋" w:eastAsia="仿宋" w:hAnsi="仿宋"/>
          <w:sz w:val="32"/>
          <w:szCs w:val="32"/>
        </w:rPr>
        <w:t>售后服务承诺：设备出现故障，8小时内响应，24小时内到位处理。</w:t>
      </w:r>
    </w:p>
    <w:p w:rsidR="00082574" w:rsidRDefault="004936D0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十六、交期</w:t>
      </w:r>
    </w:p>
    <w:p w:rsidR="004936D0" w:rsidRDefault="004936D0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合同签订之日起45天内设备运至买方现场，50天内调试合格。</w:t>
      </w:r>
    </w:p>
    <w:p w:rsidR="004936D0" w:rsidRPr="00231893" w:rsidRDefault="004936D0" w:rsidP="006355A9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（以下无正文）</w:t>
      </w:r>
    </w:p>
    <w:sectPr w:rsidR="004936D0" w:rsidRPr="00231893" w:rsidSect="005D74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F48" w:rsidRDefault="00F13F48" w:rsidP="00F75D3F">
      <w:r>
        <w:separator/>
      </w:r>
    </w:p>
  </w:endnote>
  <w:endnote w:type="continuationSeparator" w:id="1">
    <w:p w:rsidR="00F13F48" w:rsidRDefault="00F13F48" w:rsidP="00F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F48" w:rsidRDefault="00F13F48" w:rsidP="00F75D3F">
      <w:r>
        <w:separator/>
      </w:r>
    </w:p>
  </w:footnote>
  <w:footnote w:type="continuationSeparator" w:id="1">
    <w:p w:rsidR="00F13F48" w:rsidRDefault="00F13F48" w:rsidP="00F75D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D3F"/>
    <w:rsid w:val="00082574"/>
    <w:rsid w:val="00151416"/>
    <w:rsid w:val="00231893"/>
    <w:rsid w:val="002C471C"/>
    <w:rsid w:val="002D6697"/>
    <w:rsid w:val="003C3C34"/>
    <w:rsid w:val="004936D0"/>
    <w:rsid w:val="00552D5B"/>
    <w:rsid w:val="005D74C9"/>
    <w:rsid w:val="006355A9"/>
    <w:rsid w:val="00701D8E"/>
    <w:rsid w:val="00974DB5"/>
    <w:rsid w:val="00991322"/>
    <w:rsid w:val="00B16DD0"/>
    <w:rsid w:val="00BB26AF"/>
    <w:rsid w:val="00D17A05"/>
    <w:rsid w:val="00DD38E5"/>
    <w:rsid w:val="00E53803"/>
    <w:rsid w:val="00EF5C9D"/>
    <w:rsid w:val="00F10CF2"/>
    <w:rsid w:val="00F13F48"/>
    <w:rsid w:val="00F75D3F"/>
    <w:rsid w:val="00FE376D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5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5D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5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5D3F"/>
    <w:rPr>
      <w:sz w:val="18"/>
      <w:szCs w:val="18"/>
    </w:rPr>
  </w:style>
  <w:style w:type="table" w:styleId="a5">
    <w:name w:val="Table Grid"/>
    <w:basedOn w:val="a1"/>
    <w:uiPriority w:val="59"/>
    <w:rsid w:val="002318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454</Words>
  <Characters>2592</Characters>
  <Application>Microsoft Office Word</Application>
  <DocSecurity>0</DocSecurity>
  <Lines>21</Lines>
  <Paragraphs>6</Paragraphs>
  <ScaleCrop>false</ScaleCrop>
  <Company>微软中国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游家独少</cp:lastModifiedBy>
  <cp:revision>10</cp:revision>
  <dcterms:created xsi:type="dcterms:W3CDTF">2021-06-20T09:06:00Z</dcterms:created>
  <dcterms:modified xsi:type="dcterms:W3CDTF">2021-08-05T07:10:00Z</dcterms:modified>
</cp:coreProperties>
</file>